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B5FFF" w14:textId="77777777" w:rsidR="00773F40" w:rsidRDefault="00773F40" w:rsidP="00736CAD">
      <w:pPr>
        <w:pStyle w:val="ConsPlusNormal"/>
        <w:ind w:left="6096"/>
        <w:outlineLvl w:val="1"/>
        <w:rPr>
          <w:rFonts w:ascii="Times New Roman" w:hAnsi="Times New Roman" w:cs="Times New Roman"/>
          <w:sz w:val="28"/>
          <w:szCs w:val="28"/>
        </w:rPr>
      </w:pPr>
      <w:r>
        <w:rPr>
          <w:rFonts w:ascii="Times New Roman" w:hAnsi="Times New Roman" w:cs="Times New Roman"/>
          <w:sz w:val="28"/>
          <w:szCs w:val="28"/>
        </w:rPr>
        <w:t>Приложение</w:t>
      </w:r>
      <w:r w:rsidR="00736CAD">
        <w:rPr>
          <w:rFonts w:ascii="Times New Roman" w:hAnsi="Times New Roman" w:cs="Times New Roman"/>
          <w:sz w:val="28"/>
          <w:szCs w:val="28"/>
        </w:rPr>
        <w:t xml:space="preserve"> № 3</w:t>
      </w:r>
    </w:p>
    <w:p w14:paraId="31EEA1F0" w14:textId="77777777" w:rsidR="00736CAD" w:rsidRDefault="00736CAD" w:rsidP="00736CAD">
      <w:pPr>
        <w:pStyle w:val="ConsPlusNormal"/>
        <w:ind w:left="6096"/>
        <w:outlineLvl w:val="1"/>
        <w:rPr>
          <w:rFonts w:ascii="Times New Roman" w:hAnsi="Times New Roman" w:cs="Times New Roman"/>
          <w:sz w:val="28"/>
          <w:szCs w:val="28"/>
        </w:rPr>
      </w:pPr>
    </w:p>
    <w:p w14:paraId="2AC74809" w14:textId="77777777" w:rsidR="009F62AD" w:rsidRDefault="009F62AD" w:rsidP="00736CAD">
      <w:pPr>
        <w:pStyle w:val="ConsPlusNormal"/>
        <w:ind w:left="6096"/>
        <w:outlineLvl w:val="1"/>
        <w:rPr>
          <w:rFonts w:ascii="Times New Roman" w:hAnsi="Times New Roman" w:cs="Times New Roman"/>
          <w:sz w:val="28"/>
          <w:szCs w:val="28"/>
        </w:rPr>
      </w:pPr>
      <w:r w:rsidRPr="008904AB">
        <w:rPr>
          <w:rFonts w:ascii="Times New Roman" w:hAnsi="Times New Roman" w:cs="Times New Roman"/>
          <w:sz w:val="28"/>
          <w:szCs w:val="28"/>
        </w:rPr>
        <w:t xml:space="preserve">Приложение </w:t>
      </w:r>
      <w:r w:rsidR="008904AB">
        <w:rPr>
          <w:rFonts w:ascii="Times New Roman" w:hAnsi="Times New Roman" w:cs="Times New Roman"/>
          <w:sz w:val="28"/>
          <w:szCs w:val="28"/>
        </w:rPr>
        <w:t>№</w:t>
      </w:r>
      <w:r w:rsidRPr="008904AB">
        <w:rPr>
          <w:rFonts w:ascii="Times New Roman" w:hAnsi="Times New Roman" w:cs="Times New Roman"/>
          <w:sz w:val="28"/>
          <w:szCs w:val="28"/>
        </w:rPr>
        <w:t xml:space="preserve"> </w:t>
      </w:r>
      <w:r w:rsidR="00773F40">
        <w:rPr>
          <w:rFonts w:ascii="Times New Roman" w:hAnsi="Times New Roman" w:cs="Times New Roman"/>
          <w:sz w:val="28"/>
          <w:szCs w:val="28"/>
        </w:rPr>
        <w:t>3</w:t>
      </w:r>
    </w:p>
    <w:p w14:paraId="3A233E90" w14:textId="77777777" w:rsidR="00736CAD" w:rsidRPr="008904AB" w:rsidRDefault="00736CAD" w:rsidP="00736CAD">
      <w:pPr>
        <w:pStyle w:val="ConsPlusNormal"/>
        <w:ind w:left="6096"/>
        <w:outlineLvl w:val="1"/>
        <w:rPr>
          <w:rFonts w:ascii="Times New Roman" w:hAnsi="Times New Roman" w:cs="Times New Roman"/>
          <w:sz w:val="28"/>
          <w:szCs w:val="28"/>
        </w:rPr>
      </w:pPr>
    </w:p>
    <w:p w14:paraId="7523E41D" w14:textId="77777777" w:rsidR="008904AB" w:rsidRPr="008904AB" w:rsidRDefault="009F62AD" w:rsidP="00736CAD">
      <w:pPr>
        <w:pStyle w:val="ConsPlusNormal"/>
        <w:spacing w:after="720"/>
        <w:ind w:left="6096"/>
        <w:rPr>
          <w:rFonts w:ascii="Times New Roman" w:hAnsi="Times New Roman" w:cs="Times New Roman"/>
          <w:sz w:val="28"/>
          <w:szCs w:val="28"/>
        </w:rPr>
      </w:pPr>
      <w:r w:rsidRPr="008904AB">
        <w:rPr>
          <w:rFonts w:ascii="Times New Roman" w:hAnsi="Times New Roman" w:cs="Times New Roman"/>
          <w:sz w:val="28"/>
          <w:szCs w:val="28"/>
        </w:rPr>
        <w:t>Государственной программе</w:t>
      </w:r>
    </w:p>
    <w:p w14:paraId="7CF32983" w14:textId="77777777" w:rsidR="008904AB" w:rsidRPr="00F51924" w:rsidRDefault="008904AB" w:rsidP="008904AB">
      <w:pPr>
        <w:pStyle w:val="ConsPlusTitle"/>
        <w:jc w:val="center"/>
        <w:rPr>
          <w:rFonts w:ascii="Times New Roman" w:hAnsi="Times New Roman" w:cs="Times New Roman"/>
          <w:sz w:val="28"/>
          <w:szCs w:val="28"/>
        </w:rPr>
      </w:pPr>
      <w:r w:rsidRPr="00F51924">
        <w:rPr>
          <w:rFonts w:ascii="Times New Roman" w:hAnsi="Times New Roman" w:cs="Times New Roman"/>
          <w:sz w:val="28"/>
          <w:szCs w:val="28"/>
        </w:rPr>
        <w:t>ПОРЯДОК</w:t>
      </w:r>
    </w:p>
    <w:p w14:paraId="178C85E5" w14:textId="77777777" w:rsidR="008904AB" w:rsidRPr="00F51924" w:rsidRDefault="008904AB" w:rsidP="008904AB">
      <w:pPr>
        <w:pStyle w:val="ConsPlusTitle"/>
        <w:jc w:val="center"/>
        <w:rPr>
          <w:rFonts w:ascii="Times New Roman" w:hAnsi="Times New Roman" w:cs="Times New Roman"/>
          <w:sz w:val="28"/>
          <w:szCs w:val="28"/>
        </w:rPr>
      </w:pPr>
      <w:r w:rsidRPr="00F51924">
        <w:rPr>
          <w:rFonts w:ascii="Times New Roman" w:hAnsi="Times New Roman" w:cs="Times New Roman"/>
          <w:sz w:val="28"/>
          <w:szCs w:val="28"/>
        </w:rPr>
        <w:t>предоставления и распределения субсидий местным бюджетам</w:t>
      </w:r>
    </w:p>
    <w:p w14:paraId="04F96D0C" w14:textId="77777777" w:rsidR="008904AB" w:rsidRPr="00F51924" w:rsidRDefault="008904AB" w:rsidP="008904AB">
      <w:pPr>
        <w:pStyle w:val="ConsPlusTitle"/>
        <w:jc w:val="center"/>
        <w:rPr>
          <w:rFonts w:ascii="Times New Roman" w:hAnsi="Times New Roman" w:cs="Times New Roman"/>
          <w:sz w:val="28"/>
          <w:szCs w:val="28"/>
        </w:rPr>
      </w:pPr>
      <w:r w:rsidRPr="00F51924">
        <w:rPr>
          <w:rFonts w:ascii="Times New Roman" w:hAnsi="Times New Roman" w:cs="Times New Roman"/>
          <w:sz w:val="28"/>
          <w:szCs w:val="28"/>
        </w:rPr>
        <w:t>из областного бюджета на реализацию мероприятий,</w:t>
      </w:r>
    </w:p>
    <w:p w14:paraId="6FD92A71" w14:textId="77777777" w:rsidR="008904AB" w:rsidRPr="00F51924" w:rsidRDefault="008904AB" w:rsidP="008904AB">
      <w:pPr>
        <w:pStyle w:val="ConsPlusTitle"/>
        <w:jc w:val="center"/>
        <w:rPr>
          <w:rFonts w:ascii="Times New Roman" w:hAnsi="Times New Roman" w:cs="Times New Roman"/>
          <w:sz w:val="28"/>
          <w:szCs w:val="28"/>
        </w:rPr>
      </w:pPr>
      <w:r w:rsidRPr="00F51924">
        <w:rPr>
          <w:rFonts w:ascii="Times New Roman" w:hAnsi="Times New Roman" w:cs="Times New Roman"/>
          <w:sz w:val="28"/>
          <w:szCs w:val="28"/>
        </w:rPr>
        <w:t>предусмотренных планом природоохранных мероприятий,</w:t>
      </w:r>
    </w:p>
    <w:p w14:paraId="793E1D05" w14:textId="77777777" w:rsidR="008904AB" w:rsidRPr="00F51924" w:rsidRDefault="008904AB" w:rsidP="008904AB">
      <w:pPr>
        <w:pStyle w:val="ConsPlusTitle"/>
        <w:jc w:val="center"/>
        <w:rPr>
          <w:rFonts w:ascii="Times New Roman" w:hAnsi="Times New Roman" w:cs="Times New Roman"/>
          <w:sz w:val="28"/>
          <w:szCs w:val="28"/>
        </w:rPr>
      </w:pPr>
      <w:r w:rsidRPr="00F51924">
        <w:rPr>
          <w:rFonts w:ascii="Times New Roman" w:hAnsi="Times New Roman" w:cs="Times New Roman"/>
          <w:sz w:val="28"/>
          <w:szCs w:val="28"/>
        </w:rPr>
        <w:t xml:space="preserve">указанных в пункте 1 статьи 16.6, пункте 1 статьи 75.1 </w:t>
      </w:r>
    </w:p>
    <w:p w14:paraId="5EEC3F47" w14:textId="7E53BC41" w:rsidR="00F42C7E" w:rsidRDefault="008904AB" w:rsidP="001B23A9">
      <w:pPr>
        <w:pStyle w:val="ConsPlusTitle"/>
        <w:spacing w:after="480"/>
        <w:jc w:val="center"/>
        <w:rPr>
          <w:rFonts w:ascii="Times New Roman" w:hAnsi="Times New Roman" w:cs="Times New Roman"/>
          <w:sz w:val="28"/>
          <w:szCs w:val="28"/>
        </w:rPr>
      </w:pPr>
      <w:r w:rsidRPr="00F51924">
        <w:rPr>
          <w:rFonts w:ascii="Times New Roman" w:hAnsi="Times New Roman" w:cs="Times New Roman"/>
          <w:sz w:val="28"/>
          <w:szCs w:val="28"/>
        </w:rPr>
        <w:t xml:space="preserve">и пункте 1 статьи 78.2 Федерального закона «Об охране </w:t>
      </w:r>
      <w:r w:rsidR="0022164A">
        <w:rPr>
          <w:rFonts w:ascii="Times New Roman" w:hAnsi="Times New Roman" w:cs="Times New Roman"/>
          <w:sz w:val="28"/>
          <w:szCs w:val="28"/>
        </w:rPr>
        <w:br/>
      </w:r>
      <w:r w:rsidRPr="00F51924">
        <w:rPr>
          <w:rFonts w:ascii="Times New Roman" w:hAnsi="Times New Roman" w:cs="Times New Roman"/>
          <w:sz w:val="28"/>
          <w:szCs w:val="28"/>
        </w:rPr>
        <w:t xml:space="preserve">окружающей среды», </w:t>
      </w:r>
      <w:r w:rsidR="0022164A">
        <w:rPr>
          <w:rFonts w:ascii="Times New Roman" w:hAnsi="Times New Roman" w:cs="Times New Roman"/>
          <w:sz w:val="28"/>
          <w:szCs w:val="28"/>
        </w:rPr>
        <w:t xml:space="preserve">субъекта </w:t>
      </w:r>
      <w:r w:rsidR="009848C4">
        <w:rPr>
          <w:rFonts w:ascii="Times New Roman" w:hAnsi="Times New Roman" w:cs="Times New Roman"/>
          <w:sz w:val="28"/>
          <w:szCs w:val="28"/>
        </w:rPr>
        <w:t>Р</w:t>
      </w:r>
      <w:r w:rsidR="0022164A">
        <w:rPr>
          <w:rFonts w:ascii="Times New Roman" w:hAnsi="Times New Roman" w:cs="Times New Roman"/>
          <w:sz w:val="28"/>
          <w:szCs w:val="28"/>
        </w:rPr>
        <w:t>оссийской Федерации</w:t>
      </w:r>
      <w:r w:rsidR="009848C4">
        <w:rPr>
          <w:rFonts w:ascii="Times New Roman" w:hAnsi="Times New Roman" w:cs="Times New Roman"/>
          <w:sz w:val="28"/>
          <w:szCs w:val="28"/>
        </w:rPr>
        <w:t>,</w:t>
      </w:r>
      <w:r w:rsidR="0022164A">
        <w:rPr>
          <w:rFonts w:ascii="Times New Roman" w:hAnsi="Times New Roman" w:cs="Times New Roman"/>
          <w:sz w:val="28"/>
          <w:szCs w:val="28"/>
        </w:rPr>
        <w:t xml:space="preserve"> </w:t>
      </w:r>
      <w:r w:rsidR="0022164A">
        <w:rPr>
          <w:rFonts w:ascii="Times New Roman" w:hAnsi="Times New Roman" w:cs="Times New Roman"/>
          <w:sz w:val="28"/>
          <w:szCs w:val="28"/>
        </w:rPr>
        <w:br/>
      </w:r>
      <w:r w:rsidRPr="00F51924">
        <w:rPr>
          <w:rFonts w:ascii="Times New Roman" w:hAnsi="Times New Roman" w:cs="Times New Roman"/>
          <w:sz w:val="28"/>
          <w:szCs w:val="28"/>
        </w:rPr>
        <w:t>на 2025</w:t>
      </w:r>
      <w:r w:rsidR="0022164A" w:rsidRPr="0022164A">
        <w:rPr>
          <w:rFonts w:ascii="Times New Roman" w:hAnsi="Times New Roman" w:cs="Times New Roman"/>
          <w:sz w:val="28"/>
          <w:szCs w:val="28"/>
        </w:rPr>
        <w:t xml:space="preserve"> </w:t>
      </w:r>
      <w:r w:rsidR="0022164A">
        <w:rPr>
          <w:rFonts w:ascii="Times New Roman" w:hAnsi="Times New Roman" w:cs="Times New Roman"/>
          <w:sz w:val="28"/>
          <w:szCs w:val="28"/>
        </w:rPr>
        <w:t>–</w:t>
      </w:r>
      <w:r w:rsidR="0022164A" w:rsidRPr="0022164A">
        <w:rPr>
          <w:rFonts w:ascii="Times New Roman" w:hAnsi="Times New Roman" w:cs="Times New Roman"/>
          <w:sz w:val="28"/>
          <w:szCs w:val="28"/>
        </w:rPr>
        <w:t xml:space="preserve"> 2027</w:t>
      </w:r>
      <w:r w:rsidRPr="00F51924">
        <w:rPr>
          <w:rFonts w:ascii="Times New Roman" w:hAnsi="Times New Roman" w:cs="Times New Roman"/>
          <w:sz w:val="28"/>
          <w:szCs w:val="28"/>
        </w:rPr>
        <w:t xml:space="preserve"> год</w:t>
      </w:r>
      <w:r w:rsidR="0022164A">
        <w:rPr>
          <w:rFonts w:ascii="Times New Roman" w:hAnsi="Times New Roman" w:cs="Times New Roman"/>
          <w:sz w:val="28"/>
          <w:szCs w:val="28"/>
        </w:rPr>
        <w:t>ы</w:t>
      </w:r>
    </w:p>
    <w:p w14:paraId="28446761" w14:textId="645D321B"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bookmarkStart w:id="0" w:name="P692"/>
      <w:bookmarkEnd w:id="0"/>
      <w:r w:rsidRPr="008904AB">
        <w:rPr>
          <w:rFonts w:ascii="Times New Roman" w:hAnsi="Times New Roman" w:cs="Times New Roman"/>
          <w:color w:val="000000" w:themeColor="text1"/>
          <w:sz w:val="28"/>
          <w:szCs w:val="28"/>
        </w:rPr>
        <w:t xml:space="preserve">1. </w:t>
      </w:r>
      <w:proofErr w:type="gramStart"/>
      <w:r w:rsidRPr="008904AB">
        <w:rPr>
          <w:rFonts w:ascii="Times New Roman" w:hAnsi="Times New Roman" w:cs="Times New Roman"/>
          <w:color w:val="000000" w:themeColor="text1"/>
          <w:sz w:val="28"/>
          <w:szCs w:val="28"/>
        </w:rPr>
        <w:t>Порядок предоставления и распределения субсидий местным бюджетам из областного бюджета на реализацию мероприятий, предусмотренных планом природоохранных мероприятий, указанных в пункте</w:t>
      </w:r>
      <w:r w:rsidR="002B6A94">
        <w:rPr>
          <w:rFonts w:ascii="Times New Roman" w:hAnsi="Times New Roman" w:cs="Times New Roman"/>
          <w:color w:val="000000" w:themeColor="text1"/>
          <w:sz w:val="28"/>
          <w:szCs w:val="28"/>
        </w:rPr>
        <w:t> </w:t>
      </w:r>
      <w:r w:rsidRPr="008904AB">
        <w:rPr>
          <w:rFonts w:ascii="Times New Roman" w:hAnsi="Times New Roman" w:cs="Times New Roman"/>
          <w:color w:val="000000" w:themeColor="text1"/>
          <w:sz w:val="28"/>
          <w:szCs w:val="28"/>
        </w:rPr>
        <w:t xml:space="preserve">1 статьи 16.6, пункте 1 статьи 75.1 и пункте 1 статьи 78.2 Федерального закона </w:t>
      </w:r>
      <w:r w:rsidR="00E40FCE">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Об охране окружающей среды</w:t>
      </w:r>
      <w:r w:rsidR="00E40FCE">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субъекта Российской Федерации</w:t>
      </w:r>
      <w:r w:rsidR="009848C4">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на</w:t>
      </w:r>
      <w:r w:rsidR="002B6A94">
        <w:rPr>
          <w:rFonts w:ascii="Times New Roman" w:hAnsi="Times New Roman" w:cs="Times New Roman"/>
          <w:color w:val="000000" w:themeColor="text1"/>
          <w:sz w:val="28"/>
          <w:szCs w:val="28"/>
        </w:rPr>
        <w:t> </w:t>
      </w:r>
      <w:r w:rsidRPr="008904AB">
        <w:rPr>
          <w:rFonts w:ascii="Times New Roman" w:hAnsi="Times New Roman" w:cs="Times New Roman"/>
          <w:color w:val="000000" w:themeColor="text1"/>
          <w:sz w:val="28"/>
          <w:szCs w:val="28"/>
        </w:rPr>
        <w:t>2025</w:t>
      </w:r>
      <w:r w:rsidR="001B23A9">
        <w:rPr>
          <w:rFonts w:ascii="Times New Roman" w:hAnsi="Times New Roman" w:cs="Times New Roman"/>
          <w:color w:val="000000" w:themeColor="text1"/>
          <w:sz w:val="28"/>
          <w:szCs w:val="28"/>
        </w:rPr>
        <w:t xml:space="preserve"> – 2027 годы</w:t>
      </w:r>
      <w:r w:rsidRPr="008904AB">
        <w:rPr>
          <w:rFonts w:ascii="Times New Roman" w:hAnsi="Times New Roman" w:cs="Times New Roman"/>
          <w:color w:val="000000" w:themeColor="text1"/>
          <w:sz w:val="28"/>
          <w:szCs w:val="28"/>
        </w:rPr>
        <w:t xml:space="preserve"> (далее </w:t>
      </w:r>
      <w:r w:rsidR="008904AB">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Порядок) устанавливает правила предоставления и распределения субсидий местным бюджетам из областного бюджета на реализацию</w:t>
      </w:r>
      <w:proofErr w:type="gramEnd"/>
      <w:r w:rsidRPr="008904AB">
        <w:rPr>
          <w:rFonts w:ascii="Times New Roman" w:hAnsi="Times New Roman" w:cs="Times New Roman"/>
          <w:color w:val="000000" w:themeColor="text1"/>
          <w:sz w:val="28"/>
          <w:szCs w:val="28"/>
        </w:rPr>
        <w:t xml:space="preserve"> мероприятий, предусмотренных планом природоохранных мероприятий, указанных в </w:t>
      </w:r>
      <w:hyperlink r:id="rId8">
        <w:r w:rsidRPr="008904AB">
          <w:rPr>
            <w:rFonts w:ascii="Times New Roman" w:hAnsi="Times New Roman" w:cs="Times New Roman"/>
            <w:color w:val="000000" w:themeColor="text1"/>
            <w:sz w:val="28"/>
            <w:szCs w:val="28"/>
          </w:rPr>
          <w:t>пункте 1 статьи 16.6</w:t>
        </w:r>
      </w:hyperlink>
      <w:r w:rsidRPr="008904AB">
        <w:rPr>
          <w:rFonts w:ascii="Times New Roman" w:hAnsi="Times New Roman" w:cs="Times New Roman"/>
          <w:color w:val="000000" w:themeColor="text1"/>
          <w:sz w:val="28"/>
          <w:szCs w:val="28"/>
        </w:rPr>
        <w:t xml:space="preserve">, </w:t>
      </w:r>
      <w:hyperlink r:id="rId9">
        <w:r w:rsidRPr="008904AB">
          <w:rPr>
            <w:rFonts w:ascii="Times New Roman" w:hAnsi="Times New Roman" w:cs="Times New Roman"/>
            <w:color w:val="000000" w:themeColor="text1"/>
            <w:sz w:val="28"/>
            <w:szCs w:val="28"/>
          </w:rPr>
          <w:t>пункте 1 статьи 75.1</w:t>
        </w:r>
      </w:hyperlink>
      <w:r w:rsidRPr="008904AB">
        <w:rPr>
          <w:rFonts w:ascii="Times New Roman" w:hAnsi="Times New Roman" w:cs="Times New Roman"/>
          <w:color w:val="000000" w:themeColor="text1"/>
          <w:sz w:val="28"/>
          <w:szCs w:val="28"/>
        </w:rPr>
        <w:t xml:space="preserve"> и </w:t>
      </w:r>
      <w:hyperlink r:id="rId10">
        <w:r w:rsidRPr="008904AB">
          <w:rPr>
            <w:rFonts w:ascii="Times New Roman" w:hAnsi="Times New Roman" w:cs="Times New Roman"/>
            <w:color w:val="000000" w:themeColor="text1"/>
            <w:sz w:val="28"/>
            <w:szCs w:val="28"/>
          </w:rPr>
          <w:t>пункте 1 статьи 78.2</w:t>
        </w:r>
      </w:hyperlink>
      <w:r w:rsidRPr="008904AB">
        <w:rPr>
          <w:rFonts w:ascii="Times New Roman" w:hAnsi="Times New Roman" w:cs="Times New Roman"/>
          <w:color w:val="000000" w:themeColor="text1"/>
          <w:sz w:val="28"/>
          <w:szCs w:val="28"/>
        </w:rPr>
        <w:t xml:space="preserve"> Федерального закона </w:t>
      </w:r>
      <w:r w:rsidR="006026F5">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Об</w:t>
      </w:r>
      <w:r w:rsidR="00736CAD">
        <w:rPr>
          <w:rFonts w:ascii="Times New Roman" w:hAnsi="Times New Roman" w:cs="Times New Roman"/>
          <w:color w:val="000000" w:themeColor="text1"/>
          <w:sz w:val="28"/>
          <w:szCs w:val="28"/>
        </w:rPr>
        <w:t> </w:t>
      </w:r>
      <w:r w:rsidRPr="008904AB">
        <w:rPr>
          <w:rFonts w:ascii="Times New Roman" w:hAnsi="Times New Roman" w:cs="Times New Roman"/>
          <w:color w:val="000000" w:themeColor="text1"/>
          <w:sz w:val="28"/>
          <w:szCs w:val="28"/>
        </w:rPr>
        <w:t>охране окружающей среды</w:t>
      </w:r>
      <w:r w:rsidR="006026F5">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субъекта Российской Федерации (далее </w:t>
      </w:r>
      <w:r w:rsidR="008904AB">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субсидии)</w:t>
      </w:r>
      <w:r w:rsidR="009848C4">
        <w:rPr>
          <w:rFonts w:ascii="Times New Roman" w:hAnsi="Times New Roman" w:cs="Times New Roman"/>
          <w:color w:val="000000" w:themeColor="text1"/>
          <w:sz w:val="28"/>
          <w:szCs w:val="28"/>
        </w:rPr>
        <w:t>, на 2025 – 2027 годы</w:t>
      </w:r>
      <w:r w:rsidRPr="008904AB">
        <w:rPr>
          <w:rFonts w:ascii="Times New Roman" w:hAnsi="Times New Roman" w:cs="Times New Roman"/>
          <w:color w:val="000000" w:themeColor="text1"/>
          <w:sz w:val="28"/>
          <w:szCs w:val="28"/>
        </w:rPr>
        <w:t>.</w:t>
      </w:r>
    </w:p>
    <w:p w14:paraId="633EACE2" w14:textId="6B71C28E"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2. Целью предоставления субсидий является софинансирование расходных обязательств муниципальных районов, муниципальных</w:t>
      </w:r>
      <w:r w:rsidR="00AE76B4">
        <w:rPr>
          <w:rFonts w:ascii="Times New Roman" w:hAnsi="Times New Roman" w:cs="Times New Roman"/>
          <w:color w:val="000000" w:themeColor="text1"/>
          <w:sz w:val="28"/>
          <w:szCs w:val="28"/>
        </w:rPr>
        <w:t xml:space="preserve"> округов</w:t>
      </w:r>
      <w:r w:rsidRPr="008904AB">
        <w:rPr>
          <w:rFonts w:ascii="Times New Roman" w:hAnsi="Times New Roman" w:cs="Times New Roman"/>
          <w:color w:val="000000" w:themeColor="text1"/>
          <w:sz w:val="28"/>
          <w:szCs w:val="28"/>
        </w:rPr>
        <w:t xml:space="preserve"> и городских округов, городских и сельских поселений Кировской области (далее</w:t>
      </w:r>
      <w:r w:rsidR="001B23A9">
        <w:rPr>
          <w:rFonts w:ascii="Times New Roman" w:hAnsi="Times New Roman" w:cs="Times New Roman"/>
          <w:color w:val="000000" w:themeColor="text1"/>
          <w:sz w:val="28"/>
          <w:szCs w:val="28"/>
        </w:rPr>
        <w:t> – </w:t>
      </w:r>
      <w:r w:rsidRPr="008904AB">
        <w:rPr>
          <w:rFonts w:ascii="Times New Roman" w:hAnsi="Times New Roman" w:cs="Times New Roman"/>
          <w:color w:val="000000" w:themeColor="text1"/>
          <w:sz w:val="28"/>
          <w:szCs w:val="28"/>
        </w:rPr>
        <w:t xml:space="preserve">муниципальные образования) на реализацию </w:t>
      </w:r>
      <w:r w:rsidR="009848C4">
        <w:rPr>
          <w:rFonts w:ascii="Times New Roman" w:hAnsi="Times New Roman" w:cs="Times New Roman"/>
          <w:color w:val="000000" w:themeColor="text1"/>
          <w:sz w:val="28"/>
          <w:szCs w:val="28"/>
        </w:rPr>
        <w:t xml:space="preserve">следующих </w:t>
      </w:r>
      <w:r w:rsidRPr="008904AB">
        <w:rPr>
          <w:rFonts w:ascii="Times New Roman" w:hAnsi="Times New Roman" w:cs="Times New Roman"/>
          <w:color w:val="000000" w:themeColor="text1"/>
          <w:sz w:val="28"/>
          <w:szCs w:val="28"/>
        </w:rPr>
        <w:t xml:space="preserve">мероприятий, предусмотренных планом природоохранных мероприятий, указанных в </w:t>
      </w:r>
      <w:hyperlink r:id="rId11">
        <w:r w:rsidRPr="008904AB">
          <w:rPr>
            <w:rFonts w:ascii="Times New Roman" w:hAnsi="Times New Roman" w:cs="Times New Roman"/>
            <w:color w:val="000000" w:themeColor="text1"/>
            <w:sz w:val="28"/>
            <w:szCs w:val="28"/>
          </w:rPr>
          <w:t>пункте</w:t>
        </w:r>
        <w:r w:rsidR="002B6A94">
          <w:rPr>
            <w:rFonts w:ascii="Times New Roman" w:hAnsi="Times New Roman" w:cs="Times New Roman"/>
            <w:color w:val="000000" w:themeColor="text1"/>
            <w:sz w:val="28"/>
            <w:szCs w:val="28"/>
          </w:rPr>
          <w:t> </w:t>
        </w:r>
        <w:r w:rsidRPr="008904AB">
          <w:rPr>
            <w:rFonts w:ascii="Times New Roman" w:hAnsi="Times New Roman" w:cs="Times New Roman"/>
            <w:color w:val="000000" w:themeColor="text1"/>
            <w:sz w:val="28"/>
            <w:szCs w:val="28"/>
          </w:rPr>
          <w:t>1 статьи 16.6</w:t>
        </w:r>
      </w:hyperlink>
      <w:r w:rsidRPr="008904AB">
        <w:rPr>
          <w:rFonts w:ascii="Times New Roman" w:hAnsi="Times New Roman" w:cs="Times New Roman"/>
          <w:color w:val="000000" w:themeColor="text1"/>
          <w:sz w:val="28"/>
          <w:szCs w:val="28"/>
        </w:rPr>
        <w:t xml:space="preserve">, </w:t>
      </w:r>
      <w:hyperlink r:id="rId12">
        <w:r w:rsidRPr="008904AB">
          <w:rPr>
            <w:rFonts w:ascii="Times New Roman" w:hAnsi="Times New Roman" w:cs="Times New Roman"/>
            <w:color w:val="000000" w:themeColor="text1"/>
            <w:sz w:val="28"/>
            <w:szCs w:val="28"/>
          </w:rPr>
          <w:t>пункте 1 статьи 75.1</w:t>
        </w:r>
      </w:hyperlink>
      <w:r w:rsidRPr="008904AB">
        <w:rPr>
          <w:rFonts w:ascii="Times New Roman" w:hAnsi="Times New Roman" w:cs="Times New Roman"/>
          <w:color w:val="000000" w:themeColor="text1"/>
          <w:sz w:val="28"/>
          <w:szCs w:val="28"/>
        </w:rPr>
        <w:t xml:space="preserve"> и </w:t>
      </w:r>
      <w:hyperlink r:id="rId13">
        <w:r w:rsidRPr="008904AB">
          <w:rPr>
            <w:rFonts w:ascii="Times New Roman" w:hAnsi="Times New Roman" w:cs="Times New Roman"/>
            <w:color w:val="000000" w:themeColor="text1"/>
            <w:sz w:val="28"/>
            <w:szCs w:val="28"/>
          </w:rPr>
          <w:t>пункте 1 статьи 78.2</w:t>
        </w:r>
      </w:hyperlink>
      <w:r w:rsidRPr="008904AB">
        <w:rPr>
          <w:rFonts w:ascii="Times New Roman" w:hAnsi="Times New Roman" w:cs="Times New Roman"/>
          <w:color w:val="000000" w:themeColor="text1"/>
          <w:sz w:val="28"/>
          <w:szCs w:val="28"/>
        </w:rPr>
        <w:t xml:space="preserve"> Федерального закона </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Об охране окружающей среды</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субъекта Российской Федерации</w:t>
      </w:r>
      <w:r w:rsidR="00AE76B4">
        <w:rPr>
          <w:rFonts w:ascii="Times New Roman" w:hAnsi="Times New Roman" w:cs="Times New Roman"/>
          <w:color w:val="000000" w:themeColor="text1"/>
          <w:sz w:val="28"/>
          <w:szCs w:val="28"/>
        </w:rPr>
        <w:t xml:space="preserve"> </w:t>
      </w:r>
      <w:r w:rsidRPr="008904AB">
        <w:rPr>
          <w:rFonts w:ascii="Times New Roman" w:hAnsi="Times New Roman" w:cs="Times New Roman"/>
          <w:color w:val="000000" w:themeColor="text1"/>
          <w:sz w:val="28"/>
          <w:szCs w:val="28"/>
        </w:rPr>
        <w:t xml:space="preserve">(далее </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план природоохранных мероприятий)</w:t>
      </w:r>
      <w:r w:rsidR="002B6A94">
        <w:rPr>
          <w:rFonts w:ascii="Times New Roman" w:hAnsi="Times New Roman" w:cs="Times New Roman"/>
          <w:color w:val="000000" w:themeColor="text1"/>
          <w:sz w:val="28"/>
          <w:szCs w:val="28"/>
        </w:rPr>
        <w:t>,</w:t>
      </w:r>
      <w:r w:rsidR="00AE76B4" w:rsidRPr="00AE76B4">
        <w:rPr>
          <w:rFonts w:ascii="Times New Roman" w:hAnsi="Times New Roman" w:cs="Times New Roman"/>
          <w:color w:val="000000" w:themeColor="text1"/>
          <w:sz w:val="28"/>
          <w:szCs w:val="28"/>
        </w:rPr>
        <w:t xml:space="preserve"> </w:t>
      </w:r>
      <w:r w:rsidR="00AE76B4">
        <w:rPr>
          <w:rFonts w:ascii="Times New Roman" w:hAnsi="Times New Roman" w:cs="Times New Roman"/>
          <w:color w:val="000000" w:themeColor="text1"/>
          <w:sz w:val="28"/>
          <w:szCs w:val="28"/>
        </w:rPr>
        <w:t>утвержденным министерство</w:t>
      </w:r>
      <w:r w:rsidR="002B6A94">
        <w:rPr>
          <w:rFonts w:ascii="Times New Roman" w:hAnsi="Times New Roman" w:cs="Times New Roman"/>
          <w:color w:val="000000" w:themeColor="text1"/>
          <w:sz w:val="28"/>
          <w:szCs w:val="28"/>
        </w:rPr>
        <w:t>м</w:t>
      </w:r>
      <w:r w:rsidR="00AE76B4">
        <w:rPr>
          <w:rFonts w:ascii="Times New Roman" w:hAnsi="Times New Roman" w:cs="Times New Roman"/>
          <w:color w:val="000000" w:themeColor="text1"/>
          <w:sz w:val="28"/>
          <w:szCs w:val="28"/>
        </w:rPr>
        <w:t xml:space="preserve"> </w:t>
      </w:r>
      <w:r w:rsidR="00AE76B4">
        <w:rPr>
          <w:rFonts w:ascii="Times New Roman" w:hAnsi="Times New Roman" w:cs="Times New Roman"/>
          <w:color w:val="000000" w:themeColor="text1"/>
          <w:sz w:val="28"/>
          <w:szCs w:val="28"/>
        </w:rPr>
        <w:lastRenderedPageBreak/>
        <w:t>охраны окружающей среды Кировской области:</w:t>
      </w:r>
    </w:p>
    <w:p w14:paraId="767B403A" w14:textId="502964AD"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bookmarkStart w:id="1" w:name="P708"/>
      <w:bookmarkEnd w:id="1"/>
      <w:r w:rsidRPr="008904AB">
        <w:rPr>
          <w:rFonts w:ascii="Times New Roman" w:hAnsi="Times New Roman" w:cs="Times New Roman"/>
          <w:color w:val="000000" w:themeColor="text1"/>
          <w:sz w:val="28"/>
          <w:szCs w:val="28"/>
        </w:rPr>
        <w:t>2.1. Разработка (корректировка) проектной документации по рекультивации полигонов отходов или свалок твердых бытовых отходов, а также рекультивация полигонов отходов или свалок твердых бытовых отходов на территории Кировской области (далее</w:t>
      </w:r>
      <w:r w:rsidR="000A5C99">
        <w:rPr>
          <w:rFonts w:ascii="Times New Roman" w:hAnsi="Times New Roman" w:cs="Times New Roman"/>
          <w:color w:val="000000" w:themeColor="text1"/>
          <w:sz w:val="28"/>
          <w:szCs w:val="28"/>
        </w:rPr>
        <w:t xml:space="preserve"> </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мероприятие </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Рекультивация полигонов или свалок отходов</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w:t>
      </w:r>
    </w:p>
    <w:p w14:paraId="715BE103" w14:textId="36F1E812" w:rsidR="009F62AD" w:rsidRPr="008904AB" w:rsidRDefault="003021A3" w:rsidP="005A0733">
      <w:pPr>
        <w:pStyle w:val="ConsPlusNormal"/>
        <w:spacing w:line="360" w:lineRule="auto"/>
        <w:ind w:firstLine="709"/>
        <w:jc w:val="both"/>
        <w:rPr>
          <w:rFonts w:ascii="Times New Roman" w:hAnsi="Times New Roman" w:cs="Times New Roman"/>
          <w:color w:val="000000" w:themeColor="text1"/>
          <w:sz w:val="28"/>
          <w:szCs w:val="28"/>
        </w:rPr>
      </w:pPr>
      <w:bookmarkStart w:id="2" w:name="P709"/>
      <w:bookmarkEnd w:id="2"/>
      <w:r w:rsidRPr="008904AB">
        <w:rPr>
          <w:rFonts w:ascii="Times New Roman" w:hAnsi="Times New Roman" w:cs="Times New Roman"/>
          <w:color w:val="000000" w:themeColor="text1"/>
          <w:sz w:val="28"/>
          <w:szCs w:val="28"/>
        </w:rPr>
        <w:t>2.2</w:t>
      </w:r>
      <w:r w:rsidR="009F62AD" w:rsidRPr="008904AB">
        <w:rPr>
          <w:rFonts w:ascii="Times New Roman" w:hAnsi="Times New Roman" w:cs="Times New Roman"/>
          <w:color w:val="000000" w:themeColor="text1"/>
          <w:sz w:val="28"/>
          <w:szCs w:val="28"/>
        </w:rPr>
        <w:t>. Ликвидация свалок бытовых (коммунальных) отходов на территории Кировской области, не отвечающих требованиям природоохранного законодательства</w:t>
      </w:r>
      <w:r w:rsidR="00E05F86">
        <w:rPr>
          <w:rFonts w:ascii="Times New Roman" w:hAnsi="Times New Roman" w:cs="Times New Roman"/>
          <w:color w:val="000000" w:themeColor="text1"/>
          <w:sz w:val="28"/>
          <w:szCs w:val="28"/>
        </w:rPr>
        <w:t xml:space="preserve"> (далее – мероприятие «Ликвидация свалок»)</w:t>
      </w:r>
      <w:r w:rsidR="009F62AD" w:rsidRPr="008904AB">
        <w:rPr>
          <w:rFonts w:ascii="Times New Roman" w:hAnsi="Times New Roman" w:cs="Times New Roman"/>
          <w:color w:val="000000" w:themeColor="text1"/>
          <w:sz w:val="28"/>
          <w:szCs w:val="28"/>
        </w:rPr>
        <w:t>.</w:t>
      </w:r>
    </w:p>
    <w:p w14:paraId="6CD41850"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3. Субсидии предоставляются министерством охраны окружающей среды Кировской области (далее </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министерство).</w:t>
      </w:r>
    </w:p>
    <w:p w14:paraId="182E44F6" w14:textId="6B426174" w:rsidR="00E05F86" w:rsidRPr="008904AB" w:rsidRDefault="009F62AD" w:rsidP="00E05F86">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4. Распределение субсидий между муниципальными образованиями осуществляется в соответствии с планом природоохранных мероприятий</w:t>
      </w:r>
      <w:r w:rsidR="00E05F86">
        <w:rPr>
          <w:rFonts w:ascii="Times New Roman" w:hAnsi="Times New Roman" w:cs="Times New Roman"/>
          <w:color w:val="000000" w:themeColor="text1"/>
          <w:sz w:val="28"/>
          <w:szCs w:val="28"/>
        </w:rPr>
        <w:t xml:space="preserve"> (</w:t>
      </w:r>
      <w:r w:rsidR="00E05F86" w:rsidRPr="008904AB">
        <w:rPr>
          <w:rFonts w:ascii="Times New Roman" w:hAnsi="Times New Roman" w:cs="Times New Roman"/>
          <w:color w:val="000000" w:themeColor="text1"/>
          <w:sz w:val="28"/>
          <w:szCs w:val="28"/>
        </w:rPr>
        <w:t>проектом плана природоохранных мероприятий</w:t>
      </w:r>
      <w:r w:rsidR="00E05F86">
        <w:rPr>
          <w:rFonts w:ascii="Times New Roman" w:hAnsi="Times New Roman" w:cs="Times New Roman"/>
          <w:color w:val="000000" w:themeColor="text1"/>
          <w:sz w:val="28"/>
          <w:szCs w:val="28"/>
        </w:rPr>
        <w:t>)</w:t>
      </w:r>
      <w:r w:rsidR="00E05F86" w:rsidRPr="008904AB">
        <w:rPr>
          <w:rFonts w:ascii="Times New Roman" w:hAnsi="Times New Roman" w:cs="Times New Roman"/>
          <w:color w:val="000000" w:themeColor="text1"/>
          <w:sz w:val="28"/>
          <w:szCs w:val="28"/>
        </w:rPr>
        <w:t>.</w:t>
      </w:r>
    </w:p>
    <w:p w14:paraId="170959B2" w14:textId="74745FBA"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bookmarkStart w:id="3" w:name="_Hlk186239512"/>
      <w:r w:rsidRPr="008904AB">
        <w:rPr>
          <w:rFonts w:ascii="Times New Roman" w:hAnsi="Times New Roman" w:cs="Times New Roman"/>
          <w:color w:val="000000" w:themeColor="text1"/>
          <w:sz w:val="28"/>
          <w:szCs w:val="28"/>
        </w:rPr>
        <w:t>5. Субсидии предоставляются муниципальным образованиям</w:t>
      </w:r>
      <w:r w:rsidR="008951A2">
        <w:rPr>
          <w:rFonts w:ascii="Times New Roman" w:hAnsi="Times New Roman" w:cs="Times New Roman"/>
          <w:color w:val="000000" w:themeColor="text1"/>
          <w:sz w:val="28"/>
          <w:szCs w:val="28"/>
        </w:rPr>
        <w:t xml:space="preserve"> </w:t>
      </w:r>
      <w:r w:rsidR="008951A2">
        <w:rPr>
          <w:rFonts w:ascii="Times New Roman" w:hAnsi="Times New Roman" w:cs="Times New Roman"/>
          <w:sz w:val="28"/>
          <w:szCs w:val="28"/>
        </w:rPr>
        <w:t xml:space="preserve">на основании </w:t>
      </w:r>
      <w:r w:rsidR="00E05F86">
        <w:rPr>
          <w:rFonts w:ascii="Times New Roman" w:hAnsi="Times New Roman" w:cs="Times New Roman"/>
          <w:sz w:val="28"/>
          <w:szCs w:val="28"/>
        </w:rPr>
        <w:t xml:space="preserve">их </w:t>
      </w:r>
      <w:r w:rsidR="008951A2">
        <w:rPr>
          <w:rFonts w:ascii="Times New Roman" w:hAnsi="Times New Roman" w:cs="Times New Roman"/>
          <w:sz w:val="28"/>
          <w:szCs w:val="28"/>
        </w:rPr>
        <w:t>обращений</w:t>
      </w:r>
      <w:r w:rsidR="00E05F86">
        <w:rPr>
          <w:rFonts w:ascii="Times New Roman" w:hAnsi="Times New Roman" w:cs="Times New Roman"/>
          <w:sz w:val="28"/>
          <w:szCs w:val="28"/>
        </w:rPr>
        <w:t xml:space="preserve">, содержащих </w:t>
      </w:r>
      <w:r w:rsidR="008951A2">
        <w:rPr>
          <w:rFonts w:ascii="Times New Roman" w:hAnsi="Times New Roman" w:cs="Times New Roman"/>
          <w:sz w:val="28"/>
          <w:szCs w:val="28"/>
        </w:rPr>
        <w:t>информаци</w:t>
      </w:r>
      <w:r w:rsidR="00E05F86">
        <w:rPr>
          <w:rFonts w:ascii="Times New Roman" w:hAnsi="Times New Roman" w:cs="Times New Roman"/>
          <w:sz w:val="28"/>
          <w:szCs w:val="28"/>
        </w:rPr>
        <w:t>ю</w:t>
      </w:r>
      <w:r w:rsidR="008951A2">
        <w:rPr>
          <w:rFonts w:ascii="Times New Roman" w:hAnsi="Times New Roman" w:cs="Times New Roman"/>
          <w:sz w:val="28"/>
          <w:szCs w:val="28"/>
        </w:rPr>
        <w:t xml:space="preserve"> о</w:t>
      </w:r>
      <w:r w:rsidR="00E05F86">
        <w:rPr>
          <w:rFonts w:ascii="Times New Roman" w:hAnsi="Times New Roman" w:cs="Times New Roman"/>
          <w:sz w:val="28"/>
          <w:szCs w:val="28"/>
        </w:rPr>
        <w:t xml:space="preserve"> </w:t>
      </w:r>
      <w:r w:rsidR="008951A2">
        <w:rPr>
          <w:rFonts w:ascii="Times New Roman" w:hAnsi="Times New Roman" w:cs="Times New Roman"/>
          <w:sz w:val="28"/>
          <w:szCs w:val="28"/>
        </w:rPr>
        <w:t xml:space="preserve">соответствии </w:t>
      </w:r>
      <w:r w:rsidR="00E05F86">
        <w:rPr>
          <w:rFonts w:ascii="Times New Roman" w:hAnsi="Times New Roman" w:cs="Times New Roman"/>
          <w:sz w:val="28"/>
          <w:szCs w:val="28"/>
        </w:rPr>
        <w:t xml:space="preserve">муниципальных образований </w:t>
      </w:r>
      <w:r w:rsidR="008951A2">
        <w:rPr>
          <w:rFonts w:ascii="Times New Roman" w:hAnsi="Times New Roman" w:cs="Times New Roman"/>
          <w:sz w:val="28"/>
          <w:szCs w:val="28"/>
        </w:rPr>
        <w:t>критериям</w:t>
      </w:r>
      <w:r w:rsidR="00E05F86">
        <w:rPr>
          <w:rFonts w:ascii="Times New Roman" w:hAnsi="Times New Roman" w:cs="Times New Roman"/>
          <w:sz w:val="28"/>
          <w:szCs w:val="28"/>
        </w:rPr>
        <w:t>, которыми являются</w:t>
      </w:r>
      <w:r w:rsidR="008951A2">
        <w:rPr>
          <w:rFonts w:ascii="Times New Roman" w:hAnsi="Times New Roman" w:cs="Times New Roman"/>
          <w:sz w:val="28"/>
          <w:szCs w:val="28"/>
        </w:rPr>
        <w:t>:</w:t>
      </w:r>
    </w:p>
    <w:bookmarkEnd w:id="3"/>
    <w:p w14:paraId="5CC2CDF1"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5.1. По мероприятию </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Рекультивация полигонов или свалок отходов</w:t>
      </w:r>
      <w:r w:rsidR="001B23A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w:t>
      </w:r>
    </w:p>
    <w:p w14:paraId="38636CF2" w14:textId="5AA5447F" w:rsidR="009F62AD" w:rsidRPr="00EA6882"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D652F5">
        <w:rPr>
          <w:rFonts w:ascii="Times New Roman" w:hAnsi="Times New Roman" w:cs="Times New Roman"/>
          <w:color w:val="000000" w:themeColor="text1"/>
          <w:sz w:val="28"/>
          <w:szCs w:val="28"/>
        </w:rPr>
        <w:t xml:space="preserve">наличие </w:t>
      </w:r>
      <w:r w:rsidR="002B6A94" w:rsidRPr="00D652F5">
        <w:rPr>
          <w:rFonts w:ascii="Times New Roman" w:hAnsi="Times New Roman" w:cs="Times New Roman"/>
          <w:color w:val="000000" w:themeColor="text1"/>
          <w:sz w:val="28"/>
          <w:szCs w:val="28"/>
        </w:rPr>
        <w:t xml:space="preserve">полигонов отходов (далее – полигон) </w:t>
      </w:r>
      <w:r w:rsidRPr="00D652F5">
        <w:rPr>
          <w:rFonts w:ascii="Times New Roman" w:hAnsi="Times New Roman" w:cs="Times New Roman"/>
          <w:color w:val="000000" w:themeColor="text1"/>
          <w:sz w:val="28"/>
          <w:szCs w:val="28"/>
        </w:rPr>
        <w:t xml:space="preserve">на территории муниципального образования или наличие свалок </w:t>
      </w:r>
      <w:r w:rsidR="00AE76B4" w:rsidRPr="00D652F5">
        <w:rPr>
          <w:rFonts w:ascii="Times New Roman" w:hAnsi="Times New Roman" w:cs="Times New Roman"/>
          <w:color w:val="000000" w:themeColor="text1"/>
          <w:sz w:val="28"/>
          <w:szCs w:val="28"/>
        </w:rPr>
        <w:t>твердых бытовых отходов</w:t>
      </w:r>
      <w:r w:rsidRPr="00D652F5">
        <w:rPr>
          <w:rFonts w:ascii="Times New Roman" w:hAnsi="Times New Roman" w:cs="Times New Roman"/>
          <w:color w:val="000000" w:themeColor="text1"/>
          <w:sz w:val="28"/>
          <w:szCs w:val="28"/>
        </w:rPr>
        <w:t xml:space="preserve"> в перечне свалок твердых бытовых отходов, подлежащих рекультивации</w:t>
      </w:r>
      <w:r w:rsidR="002B573C">
        <w:rPr>
          <w:rFonts w:ascii="Times New Roman" w:hAnsi="Times New Roman" w:cs="Times New Roman"/>
          <w:color w:val="000000" w:themeColor="text1"/>
          <w:sz w:val="28"/>
          <w:szCs w:val="28"/>
        </w:rPr>
        <w:t>, утвержденном распоряжением Правительства Кировской области от 28.12.2013  №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w:t>
      </w:r>
      <w:r w:rsidRPr="00D652F5">
        <w:rPr>
          <w:rFonts w:ascii="Times New Roman" w:hAnsi="Times New Roman" w:cs="Times New Roman"/>
          <w:color w:val="000000" w:themeColor="text1"/>
          <w:sz w:val="28"/>
          <w:szCs w:val="28"/>
        </w:rPr>
        <w:t>;</w:t>
      </w:r>
    </w:p>
    <w:p w14:paraId="595743F3"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нахождение земельного участка, на котором расположены полигон или свалка </w:t>
      </w:r>
      <w:r w:rsidR="00AE76B4" w:rsidRPr="008904AB">
        <w:rPr>
          <w:rFonts w:ascii="Times New Roman" w:hAnsi="Times New Roman" w:cs="Times New Roman"/>
          <w:color w:val="000000" w:themeColor="text1"/>
          <w:sz w:val="28"/>
          <w:szCs w:val="28"/>
        </w:rPr>
        <w:t>твердых бытовых отходов</w:t>
      </w:r>
      <w:r w:rsidRPr="008904AB">
        <w:rPr>
          <w:rFonts w:ascii="Times New Roman" w:hAnsi="Times New Roman" w:cs="Times New Roman"/>
          <w:color w:val="000000" w:themeColor="text1"/>
          <w:sz w:val="28"/>
          <w:szCs w:val="28"/>
        </w:rPr>
        <w:t>, в собственности муниципального образования;</w:t>
      </w:r>
    </w:p>
    <w:p w14:paraId="03D6986C" w14:textId="4476C9C3" w:rsidR="009F62AD" w:rsidRPr="008904AB" w:rsidRDefault="009F62AD" w:rsidP="00F81420">
      <w:pPr>
        <w:pStyle w:val="ConsPlusNormal"/>
        <w:spacing w:line="480" w:lineRule="exact"/>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lastRenderedPageBreak/>
        <w:t xml:space="preserve">наличие проектной документации, имеющей положительное заключение государственной экологической экспертизы и положительное заключение </w:t>
      </w:r>
      <w:r w:rsidR="00A62ECB">
        <w:rPr>
          <w:rFonts w:ascii="Times New Roman" w:hAnsi="Times New Roman" w:cs="Times New Roman"/>
          <w:color w:val="000000" w:themeColor="text1"/>
          <w:sz w:val="28"/>
          <w:szCs w:val="28"/>
        </w:rPr>
        <w:t xml:space="preserve">о </w:t>
      </w:r>
      <w:r w:rsidRPr="008904AB">
        <w:rPr>
          <w:rFonts w:ascii="Times New Roman" w:hAnsi="Times New Roman" w:cs="Times New Roman"/>
          <w:color w:val="000000" w:themeColor="text1"/>
          <w:sz w:val="28"/>
          <w:szCs w:val="28"/>
        </w:rPr>
        <w:t xml:space="preserve">проверке достоверности определения сметной стоимости (при предоставлении субсидий </w:t>
      </w:r>
      <w:r w:rsidR="00E05F86">
        <w:rPr>
          <w:rFonts w:ascii="Times New Roman" w:hAnsi="Times New Roman" w:cs="Times New Roman"/>
          <w:color w:val="000000" w:themeColor="text1"/>
          <w:sz w:val="28"/>
          <w:szCs w:val="28"/>
        </w:rPr>
        <w:t xml:space="preserve">местным бюджетам из областного бюджета </w:t>
      </w:r>
      <w:r w:rsidRPr="008904AB">
        <w:rPr>
          <w:rFonts w:ascii="Times New Roman" w:hAnsi="Times New Roman" w:cs="Times New Roman"/>
          <w:color w:val="000000" w:themeColor="text1"/>
          <w:sz w:val="28"/>
          <w:szCs w:val="28"/>
        </w:rPr>
        <w:t xml:space="preserve">на реализацию мероприятия по рекультивации полигонов </w:t>
      </w:r>
      <w:r w:rsidR="00E05F86">
        <w:rPr>
          <w:rFonts w:ascii="Times New Roman" w:hAnsi="Times New Roman" w:cs="Times New Roman"/>
          <w:color w:val="000000" w:themeColor="text1"/>
          <w:sz w:val="28"/>
          <w:szCs w:val="28"/>
        </w:rPr>
        <w:t xml:space="preserve">отходов </w:t>
      </w:r>
      <w:r w:rsidRPr="008904AB">
        <w:rPr>
          <w:rFonts w:ascii="Times New Roman" w:hAnsi="Times New Roman" w:cs="Times New Roman"/>
          <w:color w:val="000000" w:themeColor="text1"/>
          <w:sz w:val="28"/>
          <w:szCs w:val="28"/>
        </w:rPr>
        <w:t xml:space="preserve">или свалок </w:t>
      </w:r>
      <w:r w:rsidR="00AE76B4" w:rsidRPr="008904AB">
        <w:rPr>
          <w:rFonts w:ascii="Times New Roman" w:hAnsi="Times New Roman" w:cs="Times New Roman"/>
          <w:color w:val="000000" w:themeColor="text1"/>
          <w:sz w:val="28"/>
          <w:szCs w:val="28"/>
        </w:rPr>
        <w:t>твердых бытовых отходов</w:t>
      </w:r>
      <w:r w:rsidRPr="008904AB">
        <w:rPr>
          <w:rFonts w:ascii="Times New Roman" w:hAnsi="Times New Roman" w:cs="Times New Roman"/>
          <w:color w:val="000000" w:themeColor="text1"/>
          <w:sz w:val="28"/>
          <w:szCs w:val="28"/>
        </w:rPr>
        <w:t xml:space="preserve"> на территории Кировской области).</w:t>
      </w:r>
    </w:p>
    <w:p w14:paraId="5AA2243A" w14:textId="2CB60F69" w:rsidR="009F62AD" w:rsidRPr="008904AB" w:rsidRDefault="003021A3" w:rsidP="00F81420">
      <w:pPr>
        <w:pStyle w:val="ConsPlusNormal"/>
        <w:spacing w:line="480" w:lineRule="exact"/>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5.2</w:t>
      </w:r>
      <w:r w:rsidR="009F62AD" w:rsidRPr="008904AB">
        <w:rPr>
          <w:rFonts w:ascii="Times New Roman" w:hAnsi="Times New Roman" w:cs="Times New Roman"/>
          <w:color w:val="000000" w:themeColor="text1"/>
          <w:sz w:val="28"/>
          <w:szCs w:val="28"/>
        </w:rPr>
        <w:t xml:space="preserve">. По мероприятию </w:t>
      </w:r>
      <w:r w:rsidR="002277B4">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Ликвидация свалок</w:t>
      </w:r>
      <w:r w:rsidR="00E05F86">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w:t>
      </w:r>
    </w:p>
    <w:p w14:paraId="1954995E" w14:textId="7A812A97" w:rsidR="009F62AD" w:rsidRPr="008904AB" w:rsidRDefault="009F62AD" w:rsidP="00F81420">
      <w:pPr>
        <w:pStyle w:val="ConsPlusNormal"/>
        <w:spacing w:line="480" w:lineRule="exact"/>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наличие судебного решения или представления прокурора о ликвидации свалки бытовых (коммунальных) отходов</w:t>
      </w:r>
      <w:r w:rsidR="002515A7">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w:t>
      </w:r>
      <w:r w:rsidR="002515A7" w:rsidRPr="008904AB">
        <w:rPr>
          <w:rFonts w:ascii="Times New Roman" w:hAnsi="Times New Roman" w:cs="Times New Roman"/>
          <w:color w:val="000000" w:themeColor="text1"/>
          <w:sz w:val="28"/>
          <w:szCs w:val="28"/>
        </w:rPr>
        <w:t>не отвечающей требованиям природоохранного законодательства</w:t>
      </w:r>
      <w:r w:rsidR="002515A7">
        <w:rPr>
          <w:rFonts w:ascii="Times New Roman" w:hAnsi="Times New Roman" w:cs="Times New Roman"/>
          <w:color w:val="000000" w:themeColor="text1"/>
          <w:sz w:val="28"/>
          <w:szCs w:val="28"/>
        </w:rPr>
        <w:t>,</w:t>
      </w:r>
      <w:r w:rsidR="002515A7" w:rsidRPr="008904AB">
        <w:rPr>
          <w:rFonts w:ascii="Times New Roman" w:hAnsi="Times New Roman" w:cs="Times New Roman"/>
          <w:color w:val="000000" w:themeColor="text1"/>
          <w:sz w:val="28"/>
          <w:szCs w:val="28"/>
        </w:rPr>
        <w:t xml:space="preserve"> </w:t>
      </w:r>
      <w:r w:rsidRPr="008904AB">
        <w:rPr>
          <w:rFonts w:ascii="Times New Roman" w:hAnsi="Times New Roman" w:cs="Times New Roman"/>
          <w:color w:val="000000" w:themeColor="text1"/>
          <w:sz w:val="28"/>
          <w:szCs w:val="28"/>
        </w:rPr>
        <w:t xml:space="preserve">на территории муниципального образования (далее </w:t>
      </w:r>
      <w:r w:rsidR="002277B4">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свалка), или наличие свалки, расположенной вблизи населенных пунктов, площадью не менее 0,1 гектара</w:t>
      </w:r>
      <w:r w:rsidR="00AE76B4">
        <w:rPr>
          <w:rFonts w:ascii="Times New Roman" w:hAnsi="Times New Roman" w:cs="Times New Roman"/>
          <w:color w:val="000000" w:themeColor="text1"/>
          <w:sz w:val="28"/>
          <w:szCs w:val="28"/>
        </w:rPr>
        <w:t>,</w:t>
      </w:r>
      <w:r w:rsidR="001C0F1E" w:rsidRPr="008904AB">
        <w:rPr>
          <w:rFonts w:ascii="Times New Roman" w:hAnsi="Times New Roman" w:cs="Times New Roman"/>
          <w:color w:val="000000" w:themeColor="text1"/>
          <w:sz w:val="28"/>
          <w:szCs w:val="28"/>
        </w:rPr>
        <w:t xml:space="preserve"> или наличие</w:t>
      </w:r>
      <w:r w:rsidR="00964413">
        <w:rPr>
          <w:rFonts w:ascii="Times New Roman" w:hAnsi="Times New Roman" w:cs="Times New Roman"/>
          <w:color w:val="000000" w:themeColor="text1"/>
          <w:sz w:val="28"/>
          <w:szCs w:val="28"/>
        </w:rPr>
        <w:t xml:space="preserve"> (планирование к созданию)</w:t>
      </w:r>
      <w:r w:rsidR="001C0F1E" w:rsidRPr="008904AB">
        <w:rPr>
          <w:rFonts w:ascii="Times New Roman" w:hAnsi="Times New Roman" w:cs="Times New Roman"/>
          <w:color w:val="000000" w:themeColor="text1"/>
          <w:sz w:val="28"/>
          <w:szCs w:val="28"/>
        </w:rPr>
        <w:t xml:space="preserve"> </w:t>
      </w:r>
      <w:r w:rsidR="00467B48" w:rsidRPr="008904AB">
        <w:rPr>
          <w:rFonts w:ascii="Times New Roman" w:hAnsi="Times New Roman" w:cs="Times New Roman"/>
          <w:color w:val="000000" w:themeColor="text1"/>
          <w:sz w:val="28"/>
          <w:szCs w:val="28"/>
        </w:rPr>
        <w:t>объектов инфраструктуры</w:t>
      </w:r>
      <w:r w:rsidR="00BD0C84" w:rsidRPr="008904AB">
        <w:rPr>
          <w:rFonts w:ascii="Times New Roman" w:hAnsi="Times New Roman" w:cs="Times New Roman"/>
          <w:color w:val="000000" w:themeColor="text1"/>
          <w:sz w:val="28"/>
          <w:szCs w:val="28"/>
        </w:rPr>
        <w:t xml:space="preserve"> по обработке, утилизации</w:t>
      </w:r>
      <w:r w:rsidR="00467B48" w:rsidRPr="008904AB">
        <w:rPr>
          <w:rFonts w:ascii="Times New Roman" w:hAnsi="Times New Roman" w:cs="Times New Roman"/>
          <w:color w:val="000000" w:themeColor="text1"/>
          <w:sz w:val="28"/>
          <w:szCs w:val="28"/>
        </w:rPr>
        <w:t>,</w:t>
      </w:r>
      <w:r w:rsidR="00BD0C84" w:rsidRPr="008904AB">
        <w:rPr>
          <w:rFonts w:ascii="Times New Roman" w:hAnsi="Times New Roman" w:cs="Times New Roman"/>
          <w:color w:val="000000" w:themeColor="text1"/>
          <w:sz w:val="28"/>
          <w:szCs w:val="28"/>
        </w:rPr>
        <w:t xml:space="preserve"> размещению</w:t>
      </w:r>
      <w:r w:rsidR="001C0F1E" w:rsidRPr="008904AB">
        <w:rPr>
          <w:rFonts w:ascii="Times New Roman" w:hAnsi="Times New Roman" w:cs="Times New Roman"/>
          <w:color w:val="000000" w:themeColor="text1"/>
          <w:sz w:val="28"/>
          <w:szCs w:val="28"/>
        </w:rPr>
        <w:t xml:space="preserve"> тверды</w:t>
      </w:r>
      <w:r w:rsidR="00212FA6" w:rsidRPr="008904AB">
        <w:rPr>
          <w:rFonts w:ascii="Times New Roman" w:hAnsi="Times New Roman" w:cs="Times New Roman"/>
          <w:color w:val="000000" w:themeColor="text1"/>
          <w:sz w:val="28"/>
          <w:szCs w:val="28"/>
        </w:rPr>
        <w:t>х</w:t>
      </w:r>
      <w:r w:rsidR="001C0F1E" w:rsidRPr="008904AB">
        <w:rPr>
          <w:rFonts w:ascii="Times New Roman" w:hAnsi="Times New Roman" w:cs="Times New Roman"/>
          <w:color w:val="000000" w:themeColor="text1"/>
          <w:sz w:val="28"/>
          <w:szCs w:val="28"/>
        </w:rPr>
        <w:t xml:space="preserve"> коммунальны</w:t>
      </w:r>
      <w:r w:rsidR="00212FA6" w:rsidRPr="008904AB">
        <w:rPr>
          <w:rFonts w:ascii="Times New Roman" w:hAnsi="Times New Roman" w:cs="Times New Roman"/>
          <w:color w:val="000000" w:themeColor="text1"/>
          <w:sz w:val="28"/>
          <w:szCs w:val="28"/>
        </w:rPr>
        <w:t xml:space="preserve">х </w:t>
      </w:r>
      <w:r w:rsidR="001C0F1E" w:rsidRPr="008904AB">
        <w:rPr>
          <w:rFonts w:ascii="Times New Roman" w:hAnsi="Times New Roman" w:cs="Times New Roman"/>
          <w:color w:val="000000" w:themeColor="text1"/>
          <w:sz w:val="28"/>
          <w:szCs w:val="28"/>
        </w:rPr>
        <w:t>отход</w:t>
      </w:r>
      <w:r w:rsidR="00212FA6" w:rsidRPr="008904AB">
        <w:rPr>
          <w:rFonts w:ascii="Times New Roman" w:hAnsi="Times New Roman" w:cs="Times New Roman"/>
          <w:color w:val="000000" w:themeColor="text1"/>
          <w:sz w:val="28"/>
          <w:szCs w:val="28"/>
        </w:rPr>
        <w:t>ов</w:t>
      </w:r>
      <w:r w:rsidRPr="008904AB">
        <w:rPr>
          <w:rFonts w:ascii="Times New Roman" w:hAnsi="Times New Roman" w:cs="Times New Roman"/>
          <w:color w:val="000000" w:themeColor="text1"/>
          <w:sz w:val="28"/>
          <w:szCs w:val="28"/>
        </w:rPr>
        <w:t>;</w:t>
      </w:r>
    </w:p>
    <w:p w14:paraId="5D8C6BE3" w14:textId="03A56DB8" w:rsidR="009F62AD" w:rsidRPr="008904AB" w:rsidRDefault="009F62AD" w:rsidP="00F81420">
      <w:pPr>
        <w:pStyle w:val="ConsPlusNormal"/>
        <w:spacing w:line="480" w:lineRule="exact"/>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наличие сметного расчета на ликвидацию свалки</w:t>
      </w:r>
      <w:r w:rsidR="00AA078A" w:rsidRPr="008904AB">
        <w:rPr>
          <w:rFonts w:ascii="Times New Roman" w:hAnsi="Times New Roman" w:cs="Times New Roman"/>
          <w:color w:val="000000" w:themeColor="text1"/>
          <w:sz w:val="28"/>
          <w:szCs w:val="28"/>
        </w:rPr>
        <w:t>, составленного с учетом требований распоряжения министерства охраны окружающей среды Кировской области от 26.11.2019 № 22 «О методических рекомендациях по организации работ по ликвидации и рекультивации свалок твердых бытовых (коммунальных) отходов на территории Кировской области»;</w:t>
      </w:r>
    </w:p>
    <w:p w14:paraId="6F13BAE7" w14:textId="15BC39A3" w:rsidR="009F62AD" w:rsidRPr="008904AB" w:rsidRDefault="009F62AD" w:rsidP="00F81420">
      <w:pPr>
        <w:pStyle w:val="ConsPlusNormal"/>
        <w:spacing w:line="480" w:lineRule="exact"/>
        <w:ind w:firstLine="709"/>
        <w:jc w:val="both"/>
        <w:rPr>
          <w:rFonts w:ascii="Times New Roman" w:hAnsi="Times New Roman" w:cs="Times New Roman"/>
          <w:color w:val="000000" w:themeColor="text1"/>
          <w:sz w:val="28"/>
          <w:szCs w:val="28"/>
        </w:rPr>
      </w:pPr>
      <w:r w:rsidRPr="00D652F5">
        <w:rPr>
          <w:rFonts w:ascii="Times New Roman" w:hAnsi="Times New Roman" w:cs="Times New Roman"/>
          <w:color w:val="000000" w:themeColor="text1"/>
          <w:sz w:val="28"/>
          <w:szCs w:val="28"/>
        </w:rPr>
        <w:t>наличие свалки в перечне свалок бытовых отходов, не отвечающих требованиям природоохранного законодательства и подлежащих ликвидации</w:t>
      </w:r>
      <w:r w:rsidR="002B573C">
        <w:rPr>
          <w:rFonts w:ascii="Times New Roman" w:hAnsi="Times New Roman" w:cs="Times New Roman"/>
          <w:color w:val="000000" w:themeColor="text1"/>
          <w:sz w:val="28"/>
          <w:szCs w:val="28"/>
        </w:rPr>
        <w:t>, утвержденном распоряжением Правительства Кировской области от 28.12.2013 № 431 «Об утверждении перечня свалок твердых бытовых отходов, подлежащих рекультивации, и перечня свалок бытовых отходов, не отвечающих требованиям природоохранного законодательства и подлежащих ликвидации»</w:t>
      </w:r>
      <w:r w:rsidRPr="00D652F5">
        <w:rPr>
          <w:rFonts w:ascii="Times New Roman" w:hAnsi="Times New Roman" w:cs="Times New Roman"/>
          <w:color w:val="000000" w:themeColor="text1"/>
          <w:sz w:val="28"/>
          <w:szCs w:val="28"/>
        </w:rPr>
        <w:t>;</w:t>
      </w:r>
    </w:p>
    <w:p w14:paraId="62F62F25" w14:textId="3AD083C0" w:rsidR="001C0F1E" w:rsidRPr="00AA6E8A" w:rsidRDefault="00D44370" w:rsidP="00F81420">
      <w:pPr>
        <w:pStyle w:val="ConsPlusNormal"/>
        <w:spacing w:line="480" w:lineRule="exact"/>
        <w:ind w:firstLine="709"/>
        <w:jc w:val="both"/>
        <w:rPr>
          <w:rFonts w:ascii="Times New Roman" w:hAnsi="Times New Roman" w:cs="Times New Roman"/>
          <w:color w:val="000000" w:themeColor="text1"/>
          <w:sz w:val="28"/>
          <w:szCs w:val="28"/>
        </w:rPr>
      </w:pPr>
      <w:r w:rsidRPr="00AA6E8A">
        <w:rPr>
          <w:rFonts w:ascii="Times New Roman" w:hAnsi="Times New Roman" w:cs="Times New Roman"/>
          <w:color w:val="000000" w:themeColor="text1"/>
          <w:sz w:val="28"/>
          <w:szCs w:val="28"/>
        </w:rPr>
        <w:t>наличие маркшейдерской съемки свалк</w:t>
      </w:r>
      <w:r w:rsidR="00D65E0F">
        <w:rPr>
          <w:rFonts w:ascii="Times New Roman" w:hAnsi="Times New Roman" w:cs="Times New Roman"/>
          <w:color w:val="000000" w:themeColor="text1"/>
          <w:sz w:val="28"/>
          <w:szCs w:val="28"/>
        </w:rPr>
        <w:t>и;</w:t>
      </w:r>
    </w:p>
    <w:p w14:paraId="197B88C4" w14:textId="1C271A14" w:rsidR="00440E35" w:rsidRPr="008904AB" w:rsidRDefault="00955DE4" w:rsidP="00F81420">
      <w:pPr>
        <w:pStyle w:val="ConsPlusNormal"/>
        <w:spacing w:line="480" w:lineRule="exact"/>
        <w:ind w:firstLine="709"/>
        <w:jc w:val="both"/>
        <w:rPr>
          <w:rFonts w:ascii="Times New Roman" w:hAnsi="Times New Roman" w:cs="Times New Roman"/>
          <w:color w:val="000000" w:themeColor="text1"/>
          <w:sz w:val="28"/>
          <w:szCs w:val="28"/>
        </w:rPr>
      </w:pPr>
      <w:r w:rsidRPr="00AA6E8A">
        <w:rPr>
          <w:rFonts w:ascii="Times New Roman" w:hAnsi="Times New Roman" w:cs="Times New Roman"/>
          <w:color w:val="000000" w:themeColor="text1"/>
          <w:sz w:val="28"/>
          <w:szCs w:val="28"/>
        </w:rPr>
        <w:t>недостаточно</w:t>
      </w:r>
      <w:r w:rsidR="00964413">
        <w:rPr>
          <w:rFonts w:ascii="Times New Roman" w:hAnsi="Times New Roman" w:cs="Times New Roman"/>
          <w:color w:val="000000" w:themeColor="text1"/>
          <w:sz w:val="28"/>
          <w:szCs w:val="28"/>
        </w:rPr>
        <w:t>сть</w:t>
      </w:r>
      <w:r w:rsidRPr="00AA6E8A">
        <w:rPr>
          <w:rFonts w:ascii="Times New Roman" w:hAnsi="Times New Roman" w:cs="Times New Roman"/>
          <w:color w:val="000000" w:themeColor="text1"/>
          <w:sz w:val="28"/>
          <w:szCs w:val="28"/>
        </w:rPr>
        <w:t xml:space="preserve"> </w:t>
      </w:r>
      <w:r w:rsidR="00AA078A" w:rsidRPr="00AA6E8A">
        <w:rPr>
          <w:rFonts w:ascii="Times New Roman" w:hAnsi="Times New Roman" w:cs="Times New Roman"/>
          <w:color w:val="000000" w:themeColor="text1"/>
          <w:sz w:val="28"/>
          <w:szCs w:val="28"/>
        </w:rPr>
        <w:t>средств местн</w:t>
      </w:r>
      <w:r w:rsidR="00E7546C">
        <w:rPr>
          <w:rFonts w:ascii="Times New Roman" w:hAnsi="Times New Roman" w:cs="Times New Roman"/>
          <w:color w:val="000000" w:themeColor="text1"/>
          <w:sz w:val="28"/>
          <w:szCs w:val="28"/>
        </w:rPr>
        <w:t>ого</w:t>
      </w:r>
      <w:r w:rsidR="00AA078A" w:rsidRPr="00AA6E8A">
        <w:rPr>
          <w:rFonts w:ascii="Times New Roman" w:hAnsi="Times New Roman" w:cs="Times New Roman"/>
          <w:color w:val="000000" w:themeColor="text1"/>
          <w:sz w:val="28"/>
          <w:szCs w:val="28"/>
        </w:rPr>
        <w:t xml:space="preserve"> бюджет</w:t>
      </w:r>
      <w:r w:rsidR="00E7546C">
        <w:rPr>
          <w:rFonts w:ascii="Times New Roman" w:hAnsi="Times New Roman" w:cs="Times New Roman"/>
          <w:color w:val="000000" w:themeColor="text1"/>
          <w:sz w:val="28"/>
          <w:szCs w:val="28"/>
        </w:rPr>
        <w:t>а</w:t>
      </w:r>
      <w:r w:rsidR="00AA078A" w:rsidRPr="00AA6E8A">
        <w:rPr>
          <w:rFonts w:ascii="Times New Roman" w:hAnsi="Times New Roman" w:cs="Times New Roman"/>
          <w:color w:val="000000" w:themeColor="text1"/>
          <w:sz w:val="28"/>
          <w:szCs w:val="28"/>
        </w:rPr>
        <w:t>, поступивших</w:t>
      </w:r>
      <w:r w:rsidR="00AA078A" w:rsidRPr="008904AB">
        <w:rPr>
          <w:rFonts w:ascii="Times New Roman" w:hAnsi="Times New Roman" w:cs="Times New Roman"/>
          <w:color w:val="000000" w:themeColor="text1"/>
          <w:sz w:val="28"/>
          <w:szCs w:val="28"/>
        </w:rPr>
        <w:t xml:space="preserve"> от платы за негативное воздействие на окружающую среду, от административных штрафов за административные правонарушения в области охраны окружающей среды и </w:t>
      </w:r>
      <w:r w:rsidR="00AA078A" w:rsidRPr="008904AB">
        <w:rPr>
          <w:rFonts w:ascii="Times New Roman" w:hAnsi="Times New Roman" w:cs="Times New Roman"/>
          <w:color w:val="000000" w:themeColor="text1"/>
          <w:sz w:val="28"/>
          <w:szCs w:val="28"/>
        </w:rPr>
        <w:lastRenderedPageBreak/>
        <w:t xml:space="preserve">природопользования,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такого вреда, </w:t>
      </w:r>
      <w:r w:rsidR="00440E35" w:rsidRPr="008904AB">
        <w:rPr>
          <w:rFonts w:ascii="Times New Roman" w:hAnsi="Times New Roman" w:cs="Times New Roman"/>
          <w:color w:val="000000" w:themeColor="text1"/>
          <w:sz w:val="28"/>
          <w:szCs w:val="28"/>
        </w:rPr>
        <w:t>для ликвидации свалок;</w:t>
      </w:r>
    </w:p>
    <w:p w14:paraId="333A9761" w14:textId="44A86ED1" w:rsidR="009F62AD" w:rsidRPr="008904AB" w:rsidRDefault="009F62AD" w:rsidP="00F81420">
      <w:pPr>
        <w:pStyle w:val="ConsPlusNormal"/>
        <w:spacing w:line="480" w:lineRule="exact"/>
        <w:ind w:firstLine="709"/>
        <w:jc w:val="both"/>
        <w:rPr>
          <w:rFonts w:ascii="Times New Roman" w:hAnsi="Times New Roman" w:cs="Times New Roman"/>
          <w:color w:val="000000" w:themeColor="text1"/>
          <w:sz w:val="28"/>
          <w:szCs w:val="28"/>
        </w:rPr>
      </w:pPr>
      <w:proofErr w:type="gramStart"/>
      <w:r w:rsidRPr="008904AB">
        <w:rPr>
          <w:rFonts w:ascii="Times New Roman" w:hAnsi="Times New Roman" w:cs="Times New Roman"/>
          <w:color w:val="000000" w:themeColor="text1"/>
          <w:sz w:val="28"/>
          <w:szCs w:val="28"/>
        </w:rPr>
        <w:t xml:space="preserve">наличие </w:t>
      </w:r>
      <w:r w:rsidR="00E7546C">
        <w:rPr>
          <w:rFonts w:ascii="Times New Roman" w:hAnsi="Times New Roman" w:cs="Times New Roman"/>
          <w:color w:val="000000" w:themeColor="text1"/>
          <w:sz w:val="28"/>
          <w:szCs w:val="28"/>
        </w:rPr>
        <w:t>на территории</w:t>
      </w:r>
      <w:r w:rsidRPr="008904AB">
        <w:rPr>
          <w:rFonts w:ascii="Times New Roman" w:hAnsi="Times New Roman" w:cs="Times New Roman"/>
          <w:color w:val="000000" w:themeColor="text1"/>
          <w:sz w:val="28"/>
          <w:szCs w:val="28"/>
        </w:rPr>
        <w:t xml:space="preserve"> муниципально</w:t>
      </w:r>
      <w:r w:rsidR="00E7546C">
        <w:rPr>
          <w:rFonts w:ascii="Times New Roman" w:hAnsi="Times New Roman" w:cs="Times New Roman"/>
          <w:color w:val="000000" w:themeColor="text1"/>
          <w:sz w:val="28"/>
          <w:szCs w:val="28"/>
        </w:rPr>
        <w:t>го</w:t>
      </w:r>
      <w:r w:rsidRPr="008904AB">
        <w:rPr>
          <w:rFonts w:ascii="Times New Roman" w:hAnsi="Times New Roman" w:cs="Times New Roman"/>
          <w:color w:val="000000" w:themeColor="text1"/>
          <w:sz w:val="28"/>
          <w:szCs w:val="28"/>
        </w:rPr>
        <w:t xml:space="preserve"> образовани</w:t>
      </w:r>
      <w:r w:rsidR="00E7546C">
        <w:rPr>
          <w:rFonts w:ascii="Times New Roman" w:hAnsi="Times New Roman" w:cs="Times New Roman"/>
          <w:color w:val="000000" w:themeColor="text1"/>
          <w:sz w:val="28"/>
          <w:szCs w:val="28"/>
        </w:rPr>
        <w:t>я</w:t>
      </w:r>
      <w:r w:rsidRPr="008904AB">
        <w:rPr>
          <w:rFonts w:ascii="Times New Roman" w:hAnsi="Times New Roman" w:cs="Times New Roman"/>
          <w:color w:val="000000" w:themeColor="text1"/>
          <w:sz w:val="28"/>
          <w:szCs w:val="28"/>
        </w:rPr>
        <w:t xml:space="preserve"> свалки или полигона, подлежащих рекультивации, на которых были проведены обследовани</w:t>
      </w:r>
      <w:r w:rsidR="00157FE0">
        <w:rPr>
          <w:rFonts w:ascii="Times New Roman" w:hAnsi="Times New Roman" w:cs="Times New Roman"/>
          <w:color w:val="000000" w:themeColor="text1"/>
          <w:sz w:val="28"/>
          <w:szCs w:val="28"/>
        </w:rPr>
        <w:t>е</w:t>
      </w:r>
      <w:r w:rsidRPr="008904AB">
        <w:rPr>
          <w:rFonts w:ascii="Times New Roman" w:hAnsi="Times New Roman" w:cs="Times New Roman"/>
          <w:color w:val="000000" w:themeColor="text1"/>
          <w:sz w:val="28"/>
          <w:szCs w:val="28"/>
        </w:rPr>
        <w:t xml:space="preserve"> и оценк</w:t>
      </w:r>
      <w:r w:rsidR="00157FE0">
        <w:rPr>
          <w:rFonts w:ascii="Times New Roman" w:hAnsi="Times New Roman" w:cs="Times New Roman"/>
          <w:color w:val="000000" w:themeColor="text1"/>
          <w:sz w:val="28"/>
          <w:szCs w:val="28"/>
        </w:rPr>
        <w:t>а</w:t>
      </w:r>
      <w:r w:rsidRPr="008904AB">
        <w:rPr>
          <w:rFonts w:ascii="Times New Roman" w:hAnsi="Times New Roman" w:cs="Times New Roman"/>
          <w:color w:val="000000" w:themeColor="text1"/>
          <w:sz w:val="28"/>
          <w:szCs w:val="28"/>
        </w:rPr>
        <w:t xml:space="preserve"> их влияния на здоровье и продолжительность жизни граждан</w:t>
      </w:r>
      <w:r w:rsidR="00157FE0">
        <w:rPr>
          <w:rFonts w:ascii="Times New Roman" w:hAnsi="Times New Roman" w:cs="Times New Roman"/>
          <w:color w:val="000000" w:themeColor="text1"/>
          <w:sz w:val="28"/>
          <w:szCs w:val="28"/>
        </w:rPr>
        <w:t xml:space="preserve"> </w:t>
      </w:r>
      <w:r w:rsidR="00157FE0" w:rsidRPr="008904AB">
        <w:rPr>
          <w:rFonts w:ascii="Times New Roman" w:hAnsi="Times New Roman" w:cs="Times New Roman"/>
          <w:color w:val="000000" w:themeColor="text1"/>
          <w:sz w:val="28"/>
          <w:szCs w:val="28"/>
        </w:rPr>
        <w:t xml:space="preserve">или </w:t>
      </w:r>
      <w:r w:rsidR="00157FE0">
        <w:rPr>
          <w:rFonts w:ascii="Times New Roman" w:hAnsi="Times New Roman" w:cs="Times New Roman"/>
          <w:color w:val="000000" w:themeColor="text1"/>
          <w:sz w:val="28"/>
          <w:szCs w:val="28"/>
        </w:rPr>
        <w:t xml:space="preserve">на которых </w:t>
      </w:r>
      <w:r w:rsidR="00157FE0" w:rsidRPr="008904AB">
        <w:rPr>
          <w:rFonts w:ascii="Times New Roman" w:hAnsi="Times New Roman" w:cs="Times New Roman"/>
          <w:color w:val="000000" w:themeColor="text1"/>
          <w:sz w:val="28"/>
          <w:szCs w:val="28"/>
        </w:rPr>
        <w:t>планируется провести</w:t>
      </w:r>
      <w:r w:rsidR="00157FE0">
        <w:rPr>
          <w:rFonts w:ascii="Times New Roman" w:hAnsi="Times New Roman" w:cs="Times New Roman"/>
          <w:color w:val="000000" w:themeColor="text1"/>
          <w:sz w:val="28"/>
          <w:szCs w:val="28"/>
        </w:rPr>
        <w:t xml:space="preserve"> так</w:t>
      </w:r>
      <w:r w:rsidR="00E7546C">
        <w:rPr>
          <w:rFonts w:ascii="Times New Roman" w:hAnsi="Times New Roman" w:cs="Times New Roman"/>
          <w:color w:val="000000" w:themeColor="text1"/>
          <w:sz w:val="28"/>
          <w:szCs w:val="28"/>
        </w:rPr>
        <w:t>ие</w:t>
      </w:r>
      <w:r w:rsidR="00157FE0">
        <w:rPr>
          <w:rFonts w:ascii="Times New Roman" w:hAnsi="Times New Roman" w:cs="Times New Roman"/>
          <w:color w:val="000000" w:themeColor="text1"/>
          <w:sz w:val="28"/>
          <w:szCs w:val="28"/>
        </w:rPr>
        <w:t xml:space="preserve"> обследование и оценку</w:t>
      </w:r>
      <w:r w:rsidRPr="008904AB">
        <w:rPr>
          <w:rFonts w:ascii="Times New Roman" w:hAnsi="Times New Roman" w:cs="Times New Roman"/>
          <w:color w:val="000000" w:themeColor="text1"/>
          <w:sz w:val="28"/>
          <w:szCs w:val="28"/>
        </w:rPr>
        <w:t xml:space="preserve"> Западно-Уральским межрегиональным управлением Федеральной службы по надзору в сфере природопользования, Управлением Федеральной службы по надзору в сфере защиты прав потребителей и благополучия человека по Кировской области</w:t>
      </w:r>
      <w:proofErr w:type="gramEnd"/>
      <w:r w:rsidRPr="008904AB">
        <w:rPr>
          <w:rFonts w:ascii="Times New Roman" w:hAnsi="Times New Roman" w:cs="Times New Roman"/>
          <w:color w:val="000000" w:themeColor="text1"/>
          <w:sz w:val="28"/>
          <w:szCs w:val="28"/>
        </w:rPr>
        <w:t xml:space="preserve"> </w:t>
      </w:r>
      <w:r w:rsidRPr="006026F5">
        <w:rPr>
          <w:rFonts w:ascii="Times New Roman" w:hAnsi="Times New Roman" w:cs="Times New Roman"/>
          <w:color w:val="000000" w:themeColor="text1"/>
          <w:sz w:val="28"/>
          <w:szCs w:val="28"/>
        </w:rPr>
        <w:t xml:space="preserve">в рамках исполнения федерального проекта </w:t>
      </w:r>
      <w:r w:rsidR="002277B4" w:rsidRPr="006026F5">
        <w:rPr>
          <w:rFonts w:ascii="Times New Roman" w:hAnsi="Times New Roman" w:cs="Times New Roman"/>
          <w:color w:val="000000" w:themeColor="text1"/>
          <w:sz w:val="28"/>
          <w:szCs w:val="28"/>
        </w:rPr>
        <w:t>«</w:t>
      </w:r>
      <w:r w:rsidRPr="006026F5">
        <w:rPr>
          <w:rFonts w:ascii="Times New Roman" w:hAnsi="Times New Roman" w:cs="Times New Roman"/>
          <w:color w:val="000000" w:themeColor="text1"/>
          <w:sz w:val="28"/>
          <w:szCs w:val="28"/>
        </w:rPr>
        <w:t>Генеральная уборка</w:t>
      </w:r>
      <w:r w:rsidR="002277B4" w:rsidRPr="006026F5">
        <w:rPr>
          <w:rFonts w:ascii="Times New Roman" w:hAnsi="Times New Roman" w:cs="Times New Roman"/>
          <w:color w:val="000000" w:themeColor="text1"/>
          <w:sz w:val="28"/>
          <w:szCs w:val="28"/>
        </w:rPr>
        <w:t>»</w:t>
      </w:r>
      <w:r w:rsidRPr="006026F5">
        <w:rPr>
          <w:rFonts w:ascii="Times New Roman" w:hAnsi="Times New Roman" w:cs="Times New Roman"/>
          <w:color w:val="000000" w:themeColor="text1"/>
          <w:sz w:val="28"/>
          <w:szCs w:val="28"/>
        </w:rPr>
        <w:t>.</w:t>
      </w:r>
    </w:p>
    <w:p w14:paraId="69CE2559" w14:textId="77777777" w:rsidR="009F62AD" w:rsidRPr="008904AB" w:rsidRDefault="009F62AD" w:rsidP="00F81420">
      <w:pPr>
        <w:pStyle w:val="ConsPlusNormal"/>
        <w:spacing w:line="480" w:lineRule="exact"/>
        <w:ind w:firstLine="709"/>
        <w:jc w:val="both"/>
        <w:rPr>
          <w:rFonts w:ascii="Times New Roman" w:hAnsi="Times New Roman" w:cs="Times New Roman"/>
          <w:sz w:val="28"/>
          <w:szCs w:val="28"/>
        </w:rPr>
      </w:pPr>
      <w:r w:rsidRPr="008904AB">
        <w:rPr>
          <w:rFonts w:ascii="Times New Roman" w:hAnsi="Times New Roman" w:cs="Times New Roman"/>
          <w:color w:val="000000" w:themeColor="text1"/>
          <w:sz w:val="28"/>
          <w:szCs w:val="28"/>
        </w:rPr>
        <w:t>6. Расчет размера субсидии для i-го му</w:t>
      </w:r>
      <w:r w:rsidRPr="008904AB">
        <w:rPr>
          <w:rFonts w:ascii="Times New Roman" w:hAnsi="Times New Roman" w:cs="Times New Roman"/>
          <w:sz w:val="28"/>
          <w:szCs w:val="28"/>
        </w:rPr>
        <w:t>ниципального образования производится по формуле:</w:t>
      </w:r>
    </w:p>
    <w:p w14:paraId="247BC19E" w14:textId="77777777" w:rsidR="009F62AD" w:rsidRPr="008904AB" w:rsidRDefault="009F62AD" w:rsidP="005A0733">
      <w:pPr>
        <w:pStyle w:val="ConsPlusNormal"/>
        <w:spacing w:line="360" w:lineRule="auto"/>
        <w:jc w:val="both"/>
        <w:rPr>
          <w:rFonts w:ascii="Times New Roman" w:hAnsi="Times New Roman" w:cs="Times New Roman"/>
          <w:sz w:val="28"/>
          <w:szCs w:val="28"/>
        </w:rPr>
      </w:pPr>
    </w:p>
    <w:p w14:paraId="3ABF8EA9" w14:textId="77777777" w:rsidR="009F62AD" w:rsidRPr="008904AB" w:rsidRDefault="009F62AD" w:rsidP="005A0733">
      <w:pPr>
        <w:pStyle w:val="ConsPlusNormal"/>
        <w:spacing w:line="360" w:lineRule="auto"/>
        <w:jc w:val="center"/>
        <w:rPr>
          <w:rFonts w:ascii="Times New Roman" w:hAnsi="Times New Roman" w:cs="Times New Roman"/>
          <w:sz w:val="28"/>
          <w:szCs w:val="28"/>
        </w:rPr>
      </w:pPr>
      <w:proofErr w:type="spellStart"/>
      <w:r w:rsidRPr="008904AB">
        <w:rPr>
          <w:rFonts w:ascii="Times New Roman" w:hAnsi="Times New Roman" w:cs="Times New Roman"/>
          <w:sz w:val="28"/>
          <w:szCs w:val="28"/>
        </w:rPr>
        <w:t>S</w:t>
      </w:r>
      <w:r w:rsidRPr="008904AB">
        <w:rPr>
          <w:rFonts w:ascii="Times New Roman" w:hAnsi="Times New Roman" w:cs="Times New Roman"/>
          <w:sz w:val="28"/>
          <w:szCs w:val="28"/>
          <w:vertAlign w:val="subscript"/>
        </w:rPr>
        <w:t>i</w:t>
      </w:r>
      <w:proofErr w:type="spellEnd"/>
      <w:r w:rsidRPr="008904AB">
        <w:rPr>
          <w:rFonts w:ascii="Times New Roman" w:hAnsi="Times New Roman" w:cs="Times New Roman"/>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р</m:t>
            </m:r>
            <m:r>
              <w:rPr>
                <w:rFonts w:ascii="Cambria Math" w:hAnsi="Cambria Math" w:cs="Times New Roman"/>
                <w:sz w:val="28"/>
                <w:szCs w:val="28"/>
              </w:rPr>
              <m:t>п</m:t>
            </m:r>
            <w:proofErr w:type="gramStart"/>
            <m:r>
              <m:rPr>
                <m:sty m:val="p"/>
              </m:rPr>
              <w:rPr>
                <w:rFonts w:ascii="Cambria Math" w:hAnsi="Cambria Math" w:cs="Times New Roman"/>
                <w:sz w:val="28"/>
                <w:szCs w:val="28"/>
                <w:lang w:val="en-US"/>
              </w:rPr>
              <m:t>i</m:t>
            </m:r>
            <w:proofErr w:type="gramEnd"/>
          </m:sub>
        </m:sSub>
      </m:oMath>
      <w:r w:rsidRPr="008904AB">
        <w:rPr>
          <w:rFonts w:ascii="Times New Roman" w:hAnsi="Times New Roman" w:cs="Times New Roman"/>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нс</m:t>
            </m:r>
            <m:r>
              <m:rPr>
                <m:sty m:val="p"/>
              </m:rPr>
              <w:rPr>
                <w:rFonts w:ascii="Cambria Math" w:hAnsi="Cambria Math" w:cs="Times New Roman"/>
                <w:sz w:val="28"/>
                <w:szCs w:val="28"/>
                <w:lang w:val="en-US"/>
              </w:rPr>
              <m:t>i</m:t>
            </m:r>
          </m:sub>
        </m:sSub>
      </m:oMath>
      <w:r w:rsidRPr="008904AB">
        <w:rPr>
          <w:rFonts w:ascii="Times New Roman" w:hAnsi="Times New Roman" w:cs="Times New Roman"/>
          <w:sz w:val="28"/>
          <w:szCs w:val="28"/>
        </w:rPr>
        <w:t>, где:</w:t>
      </w:r>
    </w:p>
    <w:p w14:paraId="61D0AF13" w14:textId="77777777" w:rsidR="009F62AD" w:rsidRPr="008904AB" w:rsidRDefault="009F62AD" w:rsidP="005A0733">
      <w:pPr>
        <w:pStyle w:val="ConsPlusNormal"/>
        <w:spacing w:line="360" w:lineRule="auto"/>
        <w:jc w:val="both"/>
        <w:rPr>
          <w:rFonts w:ascii="Times New Roman" w:hAnsi="Times New Roman" w:cs="Times New Roman"/>
          <w:sz w:val="28"/>
          <w:szCs w:val="28"/>
        </w:rPr>
      </w:pPr>
    </w:p>
    <w:p w14:paraId="1DD96943" w14:textId="77777777" w:rsidR="009F62AD" w:rsidRPr="008904AB" w:rsidRDefault="009F62AD" w:rsidP="005A0733">
      <w:pPr>
        <w:pStyle w:val="ConsPlusNormal"/>
        <w:spacing w:line="360" w:lineRule="auto"/>
        <w:ind w:firstLine="709"/>
        <w:jc w:val="both"/>
        <w:rPr>
          <w:rFonts w:ascii="Times New Roman" w:hAnsi="Times New Roman" w:cs="Times New Roman"/>
          <w:sz w:val="28"/>
          <w:szCs w:val="28"/>
        </w:rPr>
      </w:pPr>
      <w:proofErr w:type="spellStart"/>
      <w:r w:rsidRPr="008904AB">
        <w:rPr>
          <w:rFonts w:ascii="Times New Roman" w:hAnsi="Times New Roman" w:cs="Times New Roman"/>
          <w:sz w:val="28"/>
          <w:szCs w:val="28"/>
        </w:rPr>
        <w:t>S</w:t>
      </w:r>
      <w:r w:rsidRPr="008904AB">
        <w:rPr>
          <w:rFonts w:ascii="Times New Roman" w:hAnsi="Times New Roman" w:cs="Times New Roman"/>
          <w:sz w:val="28"/>
          <w:szCs w:val="28"/>
          <w:vertAlign w:val="subscript"/>
        </w:rPr>
        <w:t>i</w:t>
      </w:r>
      <w:proofErr w:type="spellEnd"/>
      <w:r w:rsidRPr="008904AB">
        <w:rPr>
          <w:rFonts w:ascii="Times New Roman" w:hAnsi="Times New Roman" w:cs="Times New Roman"/>
          <w:sz w:val="28"/>
          <w:szCs w:val="28"/>
        </w:rPr>
        <w:t xml:space="preserve"> </w:t>
      </w:r>
      <w:r w:rsidR="002277B4">
        <w:rPr>
          <w:rFonts w:ascii="Times New Roman" w:hAnsi="Times New Roman" w:cs="Times New Roman"/>
          <w:sz w:val="28"/>
          <w:szCs w:val="28"/>
        </w:rPr>
        <w:t>–</w:t>
      </w:r>
      <w:r w:rsidRPr="008904AB">
        <w:rPr>
          <w:rFonts w:ascii="Times New Roman" w:hAnsi="Times New Roman" w:cs="Times New Roman"/>
          <w:sz w:val="28"/>
          <w:szCs w:val="28"/>
        </w:rPr>
        <w:t xml:space="preserve"> размер субсидии для i-го муниципального образования (тыс. рублей);</w:t>
      </w:r>
    </w:p>
    <w:p w14:paraId="38A7DE65" w14:textId="52DDD305" w:rsidR="009F62AD" w:rsidRPr="008904AB" w:rsidRDefault="00C27E6A" w:rsidP="005A0733">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р</m:t>
            </m:r>
            <m:r>
              <w:rPr>
                <w:rFonts w:ascii="Cambria Math" w:hAnsi="Cambria Math" w:cs="Times New Roman"/>
                <w:sz w:val="28"/>
                <w:szCs w:val="28"/>
              </w:rPr>
              <m:t>п</m:t>
            </m:r>
            <m:r>
              <m:rPr>
                <m:sty m:val="p"/>
              </m:rPr>
              <w:rPr>
                <w:rFonts w:ascii="Cambria Math" w:hAnsi="Cambria Math" w:cs="Times New Roman"/>
                <w:sz w:val="28"/>
                <w:szCs w:val="28"/>
                <w:lang w:val="en-US"/>
              </w:rPr>
              <m:t>i</m:t>
            </m:r>
          </m:sub>
        </m:sSub>
      </m:oMath>
      <w:r w:rsidR="009F62AD" w:rsidRPr="008904AB">
        <w:rPr>
          <w:rFonts w:ascii="Times New Roman" w:hAnsi="Times New Roman" w:cs="Times New Roman"/>
          <w:sz w:val="28"/>
          <w:szCs w:val="28"/>
        </w:rPr>
        <w:t xml:space="preserve"> </w:t>
      </w:r>
      <w:r w:rsidR="002277B4">
        <w:rPr>
          <w:rFonts w:ascii="Times New Roman" w:hAnsi="Times New Roman" w:cs="Times New Roman"/>
          <w:sz w:val="28"/>
          <w:szCs w:val="28"/>
        </w:rPr>
        <w:t>–</w:t>
      </w:r>
      <w:r w:rsidR="009F62AD" w:rsidRPr="008904AB">
        <w:rPr>
          <w:rFonts w:ascii="Times New Roman" w:hAnsi="Times New Roman" w:cs="Times New Roman"/>
          <w:sz w:val="28"/>
          <w:szCs w:val="28"/>
        </w:rPr>
        <w:t xml:space="preserve"> размер субсидии </w:t>
      </w:r>
      <w:r w:rsidR="00157FE0">
        <w:rPr>
          <w:rFonts w:ascii="Times New Roman" w:hAnsi="Times New Roman" w:cs="Times New Roman"/>
          <w:sz w:val="28"/>
          <w:szCs w:val="28"/>
        </w:rPr>
        <w:t xml:space="preserve">для </w:t>
      </w:r>
      <w:r w:rsidR="009F62AD" w:rsidRPr="008904AB">
        <w:rPr>
          <w:rFonts w:ascii="Times New Roman" w:hAnsi="Times New Roman" w:cs="Times New Roman"/>
          <w:sz w:val="28"/>
          <w:szCs w:val="28"/>
        </w:rPr>
        <w:t>i-</w:t>
      </w:r>
      <w:r w:rsidR="00157FE0">
        <w:rPr>
          <w:rFonts w:ascii="Times New Roman" w:hAnsi="Times New Roman" w:cs="Times New Roman"/>
          <w:sz w:val="28"/>
          <w:szCs w:val="28"/>
        </w:rPr>
        <w:t>го</w:t>
      </w:r>
      <w:r w:rsidR="009F62AD" w:rsidRPr="008904AB">
        <w:rPr>
          <w:rFonts w:ascii="Times New Roman" w:hAnsi="Times New Roman" w:cs="Times New Roman"/>
          <w:sz w:val="28"/>
          <w:szCs w:val="28"/>
        </w:rPr>
        <w:t xml:space="preserve"> муниципально</w:t>
      </w:r>
      <w:r w:rsidR="00157FE0">
        <w:rPr>
          <w:rFonts w:ascii="Times New Roman" w:hAnsi="Times New Roman" w:cs="Times New Roman"/>
          <w:sz w:val="28"/>
          <w:szCs w:val="28"/>
        </w:rPr>
        <w:t>го</w:t>
      </w:r>
      <w:r w:rsidR="009F62AD" w:rsidRPr="008904AB">
        <w:rPr>
          <w:rFonts w:ascii="Times New Roman" w:hAnsi="Times New Roman" w:cs="Times New Roman"/>
          <w:sz w:val="28"/>
          <w:szCs w:val="28"/>
        </w:rPr>
        <w:t xml:space="preserve"> образовани</w:t>
      </w:r>
      <w:r w:rsidR="00157FE0">
        <w:rPr>
          <w:rFonts w:ascii="Times New Roman" w:hAnsi="Times New Roman" w:cs="Times New Roman"/>
          <w:sz w:val="28"/>
          <w:szCs w:val="28"/>
        </w:rPr>
        <w:t>я</w:t>
      </w:r>
      <w:r w:rsidR="009F62AD" w:rsidRPr="008904AB">
        <w:rPr>
          <w:rFonts w:ascii="Times New Roman" w:hAnsi="Times New Roman" w:cs="Times New Roman"/>
          <w:sz w:val="28"/>
          <w:szCs w:val="28"/>
        </w:rPr>
        <w:t xml:space="preserve"> на </w:t>
      </w:r>
      <w:r w:rsidR="00E7546C">
        <w:rPr>
          <w:rFonts w:ascii="Times New Roman" w:hAnsi="Times New Roman" w:cs="Times New Roman"/>
          <w:sz w:val="28"/>
          <w:szCs w:val="28"/>
        </w:rPr>
        <w:t xml:space="preserve">реализацию </w:t>
      </w:r>
      <w:r w:rsidR="009F62AD" w:rsidRPr="008904AB">
        <w:rPr>
          <w:rFonts w:ascii="Times New Roman" w:hAnsi="Times New Roman" w:cs="Times New Roman"/>
          <w:sz w:val="28"/>
          <w:szCs w:val="28"/>
        </w:rPr>
        <w:t>мероприяти</w:t>
      </w:r>
      <w:r w:rsidR="00E7546C">
        <w:rPr>
          <w:rFonts w:ascii="Times New Roman" w:hAnsi="Times New Roman" w:cs="Times New Roman"/>
          <w:sz w:val="28"/>
          <w:szCs w:val="28"/>
        </w:rPr>
        <w:t>я</w:t>
      </w:r>
      <w:r w:rsidR="009F62AD" w:rsidRPr="008904AB">
        <w:rPr>
          <w:rFonts w:ascii="Times New Roman" w:hAnsi="Times New Roman" w:cs="Times New Roman"/>
          <w:sz w:val="28"/>
          <w:szCs w:val="28"/>
        </w:rPr>
        <w:t xml:space="preserve"> </w:t>
      </w:r>
      <w:r w:rsidR="002277B4">
        <w:rPr>
          <w:rFonts w:ascii="Times New Roman" w:hAnsi="Times New Roman" w:cs="Times New Roman"/>
          <w:sz w:val="28"/>
          <w:szCs w:val="28"/>
        </w:rPr>
        <w:t>«</w:t>
      </w:r>
      <w:r w:rsidR="009F62AD" w:rsidRPr="008904AB">
        <w:rPr>
          <w:rFonts w:ascii="Times New Roman" w:hAnsi="Times New Roman" w:cs="Times New Roman"/>
          <w:sz w:val="28"/>
          <w:szCs w:val="28"/>
        </w:rPr>
        <w:t>Рекультивация полигонов или свалок отходов</w:t>
      </w:r>
      <w:r w:rsidR="002277B4">
        <w:rPr>
          <w:rFonts w:ascii="Times New Roman" w:hAnsi="Times New Roman" w:cs="Times New Roman"/>
          <w:sz w:val="28"/>
          <w:szCs w:val="28"/>
        </w:rPr>
        <w:t>»</w:t>
      </w:r>
      <w:r w:rsidR="009F62AD" w:rsidRPr="008904AB">
        <w:rPr>
          <w:rFonts w:ascii="Times New Roman" w:hAnsi="Times New Roman" w:cs="Times New Roman"/>
          <w:sz w:val="28"/>
          <w:szCs w:val="28"/>
        </w:rPr>
        <w:t xml:space="preserve"> </w:t>
      </w:r>
      <w:r w:rsidR="00E7546C">
        <w:rPr>
          <w:rFonts w:ascii="Times New Roman" w:hAnsi="Times New Roman" w:cs="Times New Roman"/>
          <w:sz w:val="28"/>
          <w:szCs w:val="28"/>
        </w:rPr>
        <w:br/>
      </w:r>
      <w:r w:rsidR="009F62AD" w:rsidRPr="008904AB">
        <w:rPr>
          <w:rFonts w:ascii="Times New Roman" w:hAnsi="Times New Roman" w:cs="Times New Roman"/>
          <w:sz w:val="28"/>
          <w:szCs w:val="28"/>
        </w:rPr>
        <w:t>(тыс. рублей);</w:t>
      </w:r>
    </w:p>
    <w:p w14:paraId="1B0BA53B" w14:textId="22F54CDF" w:rsidR="009F62AD" w:rsidRPr="008904AB" w:rsidRDefault="00C27E6A" w:rsidP="005A0733">
      <w:pPr>
        <w:pStyle w:val="ConsPlusNormal"/>
        <w:spacing w:line="360" w:lineRule="auto"/>
        <w:ind w:firstLine="709"/>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нс</m:t>
            </m:r>
            <m:r>
              <m:rPr>
                <m:sty m:val="p"/>
              </m:rPr>
              <w:rPr>
                <w:rFonts w:ascii="Cambria Math" w:hAnsi="Cambria Math" w:cs="Times New Roman"/>
                <w:sz w:val="28"/>
                <w:szCs w:val="28"/>
                <w:lang w:val="en-US"/>
              </w:rPr>
              <m:t>i</m:t>
            </m:r>
          </m:sub>
        </m:sSub>
      </m:oMath>
      <w:r w:rsidR="009F62AD" w:rsidRPr="008904AB">
        <w:rPr>
          <w:rFonts w:ascii="Times New Roman" w:hAnsi="Times New Roman" w:cs="Times New Roman"/>
          <w:sz w:val="28"/>
          <w:szCs w:val="28"/>
        </w:rPr>
        <w:t xml:space="preserve"> </w:t>
      </w:r>
      <w:r w:rsidR="002277B4">
        <w:rPr>
          <w:rFonts w:ascii="Times New Roman" w:hAnsi="Times New Roman" w:cs="Times New Roman"/>
          <w:sz w:val="28"/>
          <w:szCs w:val="28"/>
        </w:rPr>
        <w:t>–</w:t>
      </w:r>
      <w:r w:rsidR="009F62AD" w:rsidRPr="008904AB">
        <w:rPr>
          <w:rFonts w:ascii="Times New Roman" w:hAnsi="Times New Roman" w:cs="Times New Roman"/>
          <w:sz w:val="28"/>
          <w:szCs w:val="28"/>
        </w:rPr>
        <w:t xml:space="preserve"> размер субсидии</w:t>
      </w:r>
      <w:r w:rsidR="00157FE0">
        <w:rPr>
          <w:rFonts w:ascii="Times New Roman" w:hAnsi="Times New Roman" w:cs="Times New Roman"/>
          <w:sz w:val="28"/>
          <w:szCs w:val="28"/>
        </w:rPr>
        <w:t xml:space="preserve"> для </w:t>
      </w:r>
      <w:r w:rsidR="009F62AD" w:rsidRPr="008904AB">
        <w:rPr>
          <w:rFonts w:ascii="Times New Roman" w:hAnsi="Times New Roman" w:cs="Times New Roman"/>
          <w:sz w:val="28"/>
          <w:szCs w:val="28"/>
        </w:rPr>
        <w:t>i-</w:t>
      </w:r>
      <w:r w:rsidR="00157FE0">
        <w:rPr>
          <w:rFonts w:ascii="Times New Roman" w:hAnsi="Times New Roman" w:cs="Times New Roman"/>
          <w:sz w:val="28"/>
          <w:szCs w:val="28"/>
        </w:rPr>
        <w:t>го</w:t>
      </w:r>
      <w:r w:rsidR="009F62AD" w:rsidRPr="008904AB">
        <w:rPr>
          <w:rFonts w:ascii="Times New Roman" w:hAnsi="Times New Roman" w:cs="Times New Roman"/>
          <w:sz w:val="28"/>
          <w:szCs w:val="28"/>
        </w:rPr>
        <w:t xml:space="preserve"> муниципально</w:t>
      </w:r>
      <w:r w:rsidR="00157FE0">
        <w:rPr>
          <w:rFonts w:ascii="Times New Roman" w:hAnsi="Times New Roman" w:cs="Times New Roman"/>
          <w:sz w:val="28"/>
          <w:szCs w:val="28"/>
        </w:rPr>
        <w:t>го</w:t>
      </w:r>
      <w:r w:rsidR="009F62AD" w:rsidRPr="008904AB">
        <w:rPr>
          <w:rFonts w:ascii="Times New Roman" w:hAnsi="Times New Roman" w:cs="Times New Roman"/>
          <w:sz w:val="28"/>
          <w:szCs w:val="28"/>
        </w:rPr>
        <w:t xml:space="preserve"> образовани</w:t>
      </w:r>
      <w:r w:rsidR="00157FE0">
        <w:rPr>
          <w:rFonts w:ascii="Times New Roman" w:hAnsi="Times New Roman" w:cs="Times New Roman"/>
          <w:sz w:val="28"/>
          <w:szCs w:val="28"/>
        </w:rPr>
        <w:t>я</w:t>
      </w:r>
      <w:r w:rsidR="009F62AD" w:rsidRPr="008904AB">
        <w:rPr>
          <w:rFonts w:ascii="Times New Roman" w:hAnsi="Times New Roman" w:cs="Times New Roman"/>
          <w:sz w:val="28"/>
          <w:szCs w:val="28"/>
        </w:rPr>
        <w:t xml:space="preserve"> </w:t>
      </w:r>
      <w:r w:rsidR="00E7546C">
        <w:rPr>
          <w:rFonts w:ascii="Times New Roman" w:hAnsi="Times New Roman" w:cs="Times New Roman"/>
          <w:sz w:val="28"/>
          <w:szCs w:val="28"/>
        </w:rPr>
        <w:br/>
      </w:r>
      <w:r w:rsidR="009F62AD" w:rsidRPr="008904AB">
        <w:rPr>
          <w:rFonts w:ascii="Times New Roman" w:hAnsi="Times New Roman" w:cs="Times New Roman"/>
          <w:sz w:val="28"/>
          <w:szCs w:val="28"/>
        </w:rPr>
        <w:t xml:space="preserve">на </w:t>
      </w:r>
      <w:r w:rsidR="00E7546C">
        <w:rPr>
          <w:rFonts w:ascii="Times New Roman" w:hAnsi="Times New Roman" w:cs="Times New Roman"/>
          <w:sz w:val="28"/>
          <w:szCs w:val="28"/>
        </w:rPr>
        <w:t xml:space="preserve">реализацию </w:t>
      </w:r>
      <w:r w:rsidR="009F62AD" w:rsidRPr="008904AB">
        <w:rPr>
          <w:rFonts w:ascii="Times New Roman" w:hAnsi="Times New Roman" w:cs="Times New Roman"/>
          <w:sz w:val="28"/>
          <w:szCs w:val="28"/>
        </w:rPr>
        <w:t>мероприяти</w:t>
      </w:r>
      <w:r w:rsidR="00E7546C">
        <w:rPr>
          <w:rFonts w:ascii="Times New Roman" w:hAnsi="Times New Roman" w:cs="Times New Roman"/>
          <w:sz w:val="28"/>
          <w:szCs w:val="28"/>
        </w:rPr>
        <w:t>я</w:t>
      </w:r>
      <w:r w:rsidR="009F62AD" w:rsidRPr="008904AB">
        <w:rPr>
          <w:rFonts w:ascii="Times New Roman" w:hAnsi="Times New Roman" w:cs="Times New Roman"/>
          <w:sz w:val="28"/>
          <w:szCs w:val="28"/>
        </w:rPr>
        <w:t xml:space="preserve"> </w:t>
      </w:r>
      <w:r w:rsidR="002277B4">
        <w:rPr>
          <w:rFonts w:ascii="Times New Roman" w:hAnsi="Times New Roman" w:cs="Times New Roman"/>
          <w:sz w:val="28"/>
          <w:szCs w:val="28"/>
        </w:rPr>
        <w:t>«</w:t>
      </w:r>
      <w:r w:rsidR="009F62AD" w:rsidRPr="008904AB">
        <w:rPr>
          <w:rFonts w:ascii="Times New Roman" w:hAnsi="Times New Roman" w:cs="Times New Roman"/>
          <w:sz w:val="28"/>
          <w:szCs w:val="28"/>
        </w:rPr>
        <w:t>Ликвидация свалок</w:t>
      </w:r>
      <w:r w:rsidR="00E7546C">
        <w:rPr>
          <w:rFonts w:ascii="Times New Roman" w:hAnsi="Times New Roman" w:cs="Times New Roman"/>
          <w:sz w:val="28"/>
          <w:szCs w:val="28"/>
        </w:rPr>
        <w:t>»</w:t>
      </w:r>
      <w:r w:rsidR="009F62AD" w:rsidRPr="008904AB">
        <w:rPr>
          <w:rFonts w:ascii="Times New Roman" w:hAnsi="Times New Roman" w:cs="Times New Roman"/>
          <w:sz w:val="28"/>
          <w:szCs w:val="28"/>
        </w:rPr>
        <w:t xml:space="preserve"> (тыс. рублей).</w:t>
      </w:r>
    </w:p>
    <w:p w14:paraId="28CE886D" w14:textId="70FBE353" w:rsidR="009F62AD" w:rsidRPr="008904AB" w:rsidRDefault="009F62AD" w:rsidP="005A0733">
      <w:pPr>
        <w:pStyle w:val="ConsPlusNormal"/>
        <w:spacing w:line="360" w:lineRule="auto"/>
        <w:ind w:firstLine="709"/>
        <w:jc w:val="both"/>
        <w:rPr>
          <w:rFonts w:ascii="Times New Roman" w:hAnsi="Times New Roman" w:cs="Times New Roman"/>
          <w:sz w:val="28"/>
          <w:szCs w:val="28"/>
        </w:rPr>
      </w:pPr>
      <w:r w:rsidRPr="008904AB">
        <w:rPr>
          <w:rFonts w:ascii="Times New Roman" w:hAnsi="Times New Roman" w:cs="Times New Roman"/>
          <w:sz w:val="28"/>
          <w:szCs w:val="28"/>
        </w:rPr>
        <w:t>6.1. Расчет размера субсидии</w:t>
      </w:r>
      <w:r w:rsidR="00E7546C">
        <w:rPr>
          <w:rFonts w:ascii="Times New Roman" w:hAnsi="Times New Roman" w:cs="Times New Roman"/>
          <w:sz w:val="28"/>
          <w:szCs w:val="28"/>
        </w:rPr>
        <w:t>, предоставляем</w:t>
      </w:r>
      <w:r w:rsidR="00A62ECB">
        <w:rPr>
          <w:rFonts w:ascii="Times New Roman" w:hAnsi="Times New Roman" w:cs="Times New Roman"/>
          <w:sz w:val="28"/>
          <w:szCs w:val="28"/>
        </w:rPr>
        <w:t>о</w:t>
      </w:r>
      <w:r w:rsidR="00E7546C">
        <w:rPr>
          <w:rFonts w:ascii="Times New Roman" w:hAnsi="Times New Roman" w:cs="Times New Roman"/>
          <w:sz w:val="28"/>
          <w:szCs w:val="28"/>
        </w:rPr>
        <w:t xml:space="preserve">й </w:t>
      </w:r>
      <w:r w:rsidRPr="008904AB">
        <w:rPr>
          <w:rFonts w:ascii="Times New Roman" w:hAnsi="Times New Roman" w:cs="Times New Roman"/>
          <w:sz w:val="28"/>
          <w:szCs w:val="28"/>
        </w:rPr>
        <w:t>на</w:t>
      </w:r>
      <w:r w:rsidR="00157FE0">
        <w:rPr>
          <w:rFonts w:ascii="Times New Roman" w:hAnsi="Times New Roman" w:cs="Times New Roman"/>
          <w:sz w:val="28"/>
          <w:szCs w:val="28"/>
        </w:rPr>
        <w:t xml:space="preserve"> реализацию </w:t>
      </w:r>
      <w:r w:rsidRPr="008904AB">
        <w:rPr>
          <w:rFonts w:ascii="Times New Roman" w:hAnsi="Times New Roman" w:cs="Times New Roman"/>
          <w:sz w:val="28"/>
          <w:szCs w:val="28"/>
        </w:rPr>
        <w:t>мероприяти</w:t>
      </w:r>
      <w:r w:rsidR="00157FE0">
        <w:rPr>
          <w:rFonts w:ascii="Times New Roman" w:hAnsi="Times New Roman" w:cs="Times New Roman"/>
          <w:sz w:val="28"/>
          <w:szCs w:val="28"/>
        </w:rPr>
        <w:t>я</w:t>
      </w:r>
      <w:r w:rsidRPr="008904AB">
        <w:rPr>
          <w:rFonts w:ascii="Times New Roman" w:hAnsi="Times New Roman" w:cs="Times New Roman"/>
          <w:sz w:val="28"/>
          <w:szCs w:val="28"/>
        </w:rPr>
        <w:t xml:space="preserve"> </w:t>
      </w:r>
      <w:r w:rsidR="002277B4">
        <w:rPr>
          <w:rFonts w:ascii="Times New Roman" w:hAnsi="Times New Roman" w:cs="Times New Roman"/>
          <w:sz w:val="28"/>
          <w:szCs w:val="28"/>
        </w:rPr>
        <w:t>«</w:t>
      </w:r>
      <w:r w:rsidRPr="008904AB">
        <w:rPr>
          <w:rFonts w:ascii="Times New Roman" w:hAnsi="Times New Roman" w:cs="Times New Roman"/>
          <w:sz w:val="28"/>
          <w:szCs w:val="28"/>
        </w:rPr>
        <w:t>Рекультивация полигонов или свалок отходов</w:t>
      </w:r>
      <w:r w:rsidR="002277B4">
        <w:rPr>
          <w:rFonts w:ascii="Times New Roman" w:hAnsi="Times New Roman" w:cs="Times New Roman"/>
          <w:sz w:val="28"/>
          <w:szCs w:val="28"/>
        </w:rPr>
        <w:t>»</w:t>
      </w:r>
      <w:r w:rsidR="002515A7">
        <w:rPr>
          <w:rFonts w:ascii="Times New Roman" w:hAnsi="Times New Roman" w:cs="Times New Roman"/>
          <w:sz w:val="28"/>
          <w:szCs w:val="28"/>
        </w:rPr>
        <w:t>,</w:t>
      </w:r>
      <w:r w:rsidRPr="008904AB">
        <w:rPr>
          <w:rFonts w:ascii="Times New Roman" w:hAnsi="Times New Roman" w:cs="Times New Roman"/>
          <w:sz w:val="28"/>
          <w:szCs w:val="28"/>
        </w:rPr>
        <w:t xml:space="preserve"> производится по формуле:</w:t>
      </w:r>
    </w:p>
    <w:p w14:paraId="26D70104" w14:textId="77777777" w:rsidR="009F62AD" w:rsidRPr="00AF7663" w:rsidRDefault="009F62AD" w:rsidP="005A0733">
      <w:pPr>
        <w:pStyle w:val="ConsPlusNormal"/>
        <w:spacing w:line="360" w:lineRule="auto"/>
        <w:jc w:val="both"/>
        <w:rPr>
          <w:rFonts w:ascii="Times New Roman" w:hAnsi="Times New Roman" w:cs="Times New Roman"/>
          <w:sz w:val="28"/>
          <w:szCs w:val="28"/>
        </w:rPr>
      </w:pPr>
    </w:p>
    <w:p w14:paraId="032BC44D" w14:textId="7AB33E19" w:rsidR="00477109" w:rsidRPr="0036599D" w:rsidRDefault="00C27E6A" w:rsidP="00477109">
      <w:pPr>
        <w:pStyle w:val="ConsPlusNormal"/>
        <w:spacing w:line="480" w:lineRule="exact"/>
        <w:ind w:firstLine="709"/>
        <w:jc w:val="center"/>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р</m:t>
            </m:r>
            <m:r>
              <w:rPr>
                <w:rFonts w:ascii="Cambria Math" w:hAnsi="Cambria Math" w:cs="Times New Roman"/>
                <w:sz w:val="28"/>
                <w:szCs w:val="28"/>
              </w:rPr>
              <m:t>п</m:t>
            </m:r>
            <m:r>
              <m:rPr>
                <m:sty m:val="p"/>
              </m:rPr>
              <w:rPr>
                <w:rFonts w:ascii="Cambria Math" w:hAnsi="Cambria Math" w:cs="Times New Roman"/>
                <w:sz w:val="28"/>
                <w:szCs w:val="28"/>
                <w:lang w:val="en-US"/>
              </w:rPr>
              <m:t>i</m:t>
            </m:r>
          </m:sub>
        </m:sSub>
      </m:oMath>
      <w:r w:rsidR="00477109">
        <w:rPr>
          <w:rFonts w:ascii="Times New Roman" w:hAnsi="Times New Roman" w:cs="Times New Roman"/>
          <w:sz w:val="28"/>
          <w:szCs w:val="28"/>
        </w:rPr>
        <w:t xml:space="preserve"> </w:t>
      </w:r>
      <w:r w:rsidR="00477109" w:rsidRPr="0036599D">
        <w:rPr>
          <w:rFonts w:ascii="Times New Roman" w:hAnsi="Times New Roman" w:cs="Times New Roman"/>
          <w:sz w:val="28"/>
          <w:szCs w:val="28"/>
          <w:vertAlign w:val="subscript"/>
        </w:rPr>
        <w:t>=</w:t>
      </w:r>
      <w:r w:rsidR="00477109">
        <w:rPr>
          <w:rFonts w:ascii="Times New Roman" w:hAnsi="Times New Roman" w:cs="Times New Roman"/>
          <w:sz w:val="28"/>
          <w:szCs w:val="28"/>
        </w:rPr>
        <w:t xml:space="preserve"> ∑ </w:t>
      </w:r>
      <w:r w:rsidR="00477109" w:rsidRPr="0036599D">
        <w:rPr>
          <w:rFonts w:ascii="Times New Roman" w:hAnsi="Times New Roman" w:cs="Times New Roman"/>
          <w:sz w:val="28"/>
          <w:szCs w:val="28"/>
        </w:rPr>
        <w:t>(</w:t>
      </w:r>
      <w:r w:rsidR="00477109" w:rsidRPr="0036599D">
        <w:rPr>
          <w:rFonts w:ascii="Times New Roman" w:hAnsi="Times New Roman" w:cs="Times New Roman"/>
          <w:sz w:val="28"/>
          <w:szCs w:val="28"/>
          <w:lang w:val="en-US"/>
        </w:rPr>
        <w:t>C</w:t>
      </w:r>
      <w:r w:rsidR="00477109" w:rsidRPr="0036599D">
        <w:rPr>
          <w:rFonts w:ascii="Times New Roman" w:hAnsi="Times New Roman" w:cs="Times New Roman"/>
          <w:sz w:val="28"/>
          <w:szCs w:val="28"/>
          <w:vertAlign w:val="subscript"/>
          <w:lang w:val="en-US"/>
        </w:rPr>
        <w:t>in</w:t>
      </w:r>
      <w:r w:rsidR="00477109">
        <w:rPr>
          <w:rFonts w:ascii="Times New Roman" w:hAnsi="Times New Roman" w:cs="Times New Roman"/>
          <w:sz w:val="28"/>
          <w:szCs w:val="28"/>
        </w:rPr>
        <w:t xml:space="preserve"> ×</w:t>
      </w:r>
      <w:r w:rsidR="0087158A" w:rsidRPr="0087158A">
        <w:rPr>
          <w:rFonts w:ascii="Times New Roman" w:hAnsi="Times New Roman" w:cs="Times New Roman"/>
          <w:sz w:val="28"/>
          <w:szCs w:val="28"/>
        </w:rPr>
        <w:t xml:space="preserve"> </w:t>
      </w:r>
      <w:r w:rsidR="0087158A" w:rsidRPr="00217782">
        <w:rPr>
          <w:rFonts w:ascii="Times New Roman" w:hAnsi="Times New Roman" w:cs="Times New Roman"/>
          <w:sz w:val="28"/>
          <w:szCs w:val="28"/>
        </w:rPr>
        <w:t>У</w:t>
      </w:r>
      <w:r w:rsidR="0087158A" w:rsidRPr="00432419">
        <w:rPr>
          <w:rFonts w:ascii="Times New Roman" w:hAnsi="Times New Roman" w:cs="Times New Roman"/>
          <w:sz w:val="28"/>
          <w:szCs w:val="28"/>
          <w:vertAlign w:val="subscript"/>
          <w:lang w:val="en-US"/>
        </w:rPr>
        <w:t>n</w:t>
      </w:r>
      <w:r w:rsidR="00477109" w:rsidRPr="0036599D">
        <w:rPr>
          <w:rFonts w:ascii="Times New Roman" w:hAnsi="Times New Roman" w:cs="Times New Roman"/>
          <w:sz w:val="28"/>
          <w:szCs w:val="28"/>
        </w:rPr>
        <w:t>), где:</w:t>
      </w:r>
    </w:p>
    <w:p w14:paraId="67644045" w14:textId="77777777" w:rsidR="00F81420" w:rsidRPr="00477109" w:rsidRDefault="00F81420" w:rsidP="005A0733">
      <w:pPr>
        <w:pStyle w:val="ConsPlusNormal"/>
        <w:spacing w:line="360" w:lineRule="auto"/>
        <w:jc w:val="both"/>
        <w:rPr>
          <w:rFonts w:ascii="Times New Roman" w:hAnsi="Times New Roman" w:cs="Times New Roman"/>
          <w:sz w:val="28"/>
          <w:szCs w:val="28"/>
        </w:rPr>
      </w:pPr>
      <w:bookmarkStart w:id="4" w:name="_GoBack"/>
      <w:bookmarkEnd w:id="4"/>
    </w:p>
    <w:p w14:paraId="214EB58C" w14:textId="1B485EBD" w:rsidR="009F62AD" w:rsidRPr="008904AB" w:rsidRDefault="00C27E6A"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S</m:t>
            </m:r>
          </m:e>
          <m:sub>
            <m:r>
              <m:rPr>
                <m:sty m:val="p"/>
              </m:rPr>
              <w:rPr>
                <w:rFonts w:ascii="Cambria Math" w:hAnsi="Cambria Math" w:cs="Times New Roman"/>
                <w:sz w:val="28"/>
                <w:szCs w:val="28"/>
              </w:rPr>
              <m:t>р</m:t>
            </m:r>
            <m:r>
              <w:rPr>
                <w:rFonts w:ascii="Cambria Math" w:hAnsi="Cambria Math" w:cs="Times New Roman"/>
                <w:sz w:val="28"/>
                <w:szCs w:val="28"/>
              </w:rPr>
              <m:t>п</m:t>
            </m:r>
            <m:r>
              <m:rPr>
                <m:sty m:val="p"/>
              </m:rPr>
              <w:rPr>
                <w:rFonts w:ascii="Cambria Math" w:hAnsi="Cambria Math" w:cs="Times New Roman"/>
                <w:sz w:val="28"/>
                <w:szCs w:val="28"/>
                <w:lang w:val="en-US"/>
              </w:rPr>
              <m:t>i</m:t>
            </m:r>
          </m:sub>
        </m:sSub>
      </m:oMath>
      <w:r w:rsidR="009F62AD" w:rsidRPr="008904AB">
        <w:rPr>
          <w:rFonts w:ascii="Times New Roman" w:hAnsi="Times New Roman" w:cs="Times New Roman"/>
          <w:color w:val="000000" w:themeColor="text1"/>
          <w:sz w:val="28"/>
          <w:szCs w:val="28"/>
        </w:rPr>
        <w:t xml:space="preserve">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размер субсидии на </w:t>
      </w:r>
      <w:r w:rsidR="00E7546C">
        <w:rPr>
          <w:rFonts w:ascii="Times New Roman" w:hAnsi="Times New Roman" w:cs="Times New Roman"/>
          <w:color w:val="000000" w:themeColor="text1"/>
          <w:sz w:val="28"/>
          <w:szCs w:val="28"/>
        </w:rPr>
        <w:t xml:space="preserve">реализацию </w:t>
      </w:r>
      <w:r w:rsidR="009F62AD" w:rsidRPr="008904AB">
        <w:rPr>
          <w:rFonts w:ascii="Times New Roman" w:hAnsi="Times New Roman" w:cs="Times New Roman"/>
          <w:color w:val="000000" w:themeColor="text1"/>
          <w:sz w:val="28"/>
          <w:szCs w:val="28"/>
        </w:rPr>
        <w:t>мероприяти</w:t>
      </w:r>
      <w:r w:rsidR="00E7546C">
        <w:rPr>
          <w:rFonts w:ascii="Times New Roman" w:hAnsi="Times New Roman" w:cs="Times New Roman"/>
          <w:color w:val="000000" w:themeColor="text1"/>
          <w:sz w:val="28"/>
          <w:szCs w:val="28"/>
        </w:rPr>
        <w:t>я</w:t>
      </w:r>
      <w:r w:rsidR="009F62AD" w:rsidRPr="008904AB">
        <w:rPr>
          <w:rFonts w:ascii="Times New Roman" w:hAnsi="Times New Roman" w:cs="Times New Roman"/>
          <w:color w:val="000000" w:themeColor="text1"/>
          <w:sz w:val="28"/>
          <w:szCs w:val="28"/>
        </w:rPr>
        <w:t xml:space="preserve">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Рекультивация полигонов или свалок отходов</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(тыс. рублей);</w:t>
      </w:r>
    </w:p>
    <w:p w14:paraId="4340CBCB" w14:textId="44572513" w:rsidR="009F62AD" w:rsidRPr="008904AB" w:rsidRDefault="00C27E6A"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C</m:t>
            </m:r>
          </m:e>
          <m:sub>
            <m:r>
              <m:rPr>
                <m:sty m:val="p"/>
              </m:rPr>
              <w:rPr>
                <w:rFonts w:ascii="Cambria Math" w:hAnsi="Cambria Math" w:cs="Times New Roman"/>
                <w:sz w:val="28"/>
                <w:szCs w:val="28"/>
                <w:lang w:val="en-US"/>
              </w:rPr>
              <m:t>in</m:t>
            </m:r>
            <m:r>
              <m:rPr>
                <m:sty m:val="p"/>
              </m:rPr>
              <w:rPr>
                <w:rFonts w:ascii="Cambria Math" w:hAnsi="Cambria Math" w:cs="Times New Roman"/>
                <w:sz w:val="28"/>
                <w:szCs w:val="28"/>
              </w:rPr>
              <m:t xml:space="preserve"> </m:t>
            </m:r>
          </m:sub>
        </m:sSub>
      </m:oMath>
      <w:r w:rsidR="009F62AD" w:rsidRPr="008904AB">
        <w:rPr>
          <w:rFonts w:ascii="Times New Roman" w:hAnsi="Times New Roman" w:cs="Times New Roman"/>
          <w:color w:val="000000" w:themeColor="text1"/>
          <w:sz w:val="28"/>
          <w:szCs w:val="28"/>
        </w:rPr>
        <w:t xml:space="preserve">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стоимость </w:t>
      </w:r>
      <w:r w:rsidR="00E7546C">
        <w:rPr>
          <w:rFonts w:ascii="Times New Roman" w:hAnsi="Times New Roman" w:cs="Times New Roman"/>
          <w:color w:val="000000" w:themeColor="text1"/>
          <w:sz w:val="28"/>
          <w:szCs w:val="28"/>
        </w:rPr>
        <w:t xml:space="preserve">реализации </w:t>
      </w:r>
      <w:r w:rsidR="009F62AD" w:rsidRPr="008904AB">
        <w:rPr>
          <w:rFonts w:ascii="Times New Roman" w:hAnsi="Times New Roman" w:cs="Times New Roman"/>
          <w:color w:val="000000" w:themeColor="text1"/>
          <w:sz w:val="28"/>
          <w:szCs w:val="28"/>
        </w:rPr>
        <w:t>n-го мероприятия</w:t>
      </w:r>
      <w:r w:rsidR="000F2DA1">
        <w:rPr>
          <w:rFonts w:ascii="Times New Roman" w:hAnsi="Times New Roman" w:cs="Times New Roman"/>
          <w:color w:val="000000" w:themeColor="text1"/>
          <w:sz w:val="28"/>
          <w:szCs w:val="28"/>
        </w:rPr>
        <w:t xml:space="preserve"> «</w:t>
      </w:r>
      <w:r w:rsidR="000F2DA1" w:rsidRPr="008904AB">
        <w:rPr>
          <w:rFonts w:ascii="Times New Roman" w:hAnsi="Times New Roman" w:cs="Times New Roman"/>
          <w:color w:val="000000" w:themeColor="text1"/>
          <w:sz w:val="28"/>
          <w:szCs w:val="28"/>
        </w:rPr>
        <w:t>Рекультивация полигонов или свалок отходов</w:t>
      </w:r>
      <w:r w:rsidR="000F2DA1">
        <w:rPr>
          <w:rFonts w:ascii="Times New Roman" w:hAnsi="Times New Roman" w:cs="Times New Roman"/>
          <w:color w:val="000000" w:themeColor="text1"/>
          <w:sz w:val="28"/>
          <w:szCs w:val="28"/>
        </w:rPr>
        <w:t>»</w:t>
      </w:r>
      <w:r w:rsidR="00E7546C">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w:t>
      </w:r>
      <w:r w:rsidR="00E7546C" w:rsidRPr="008904AB">
        <w:rPr>
          <w:rFonts w:ascii="Times New Roman" w:hAnsi="Times New Roman" w:cs="Times New Roman"/>
          <w:color w:val="000000" w:themeColor="text1"/>
          <w:sz w:val="28"/>
          <w:szCs w:val="28"/>
        </w:rPr>
        <w:t>включенного в план природоохранных мероприятий</w:t>
      </w:r>
      <w:r w:rsidR="00E7546C">
        <w:rPr>
          <w:rFonts w:ascii="Times New Roman" w:hAnsi="Times New Roman" w:cs="Times New Roman"/>
          <w:color w:val="000000" w:themeColor="text1"/>
          <w:sz w:val="28"/>
          <w:szCs w:val="28"/>
        </w:rPr>
        <w:t>,</w:t>
      </w:r>
      <w:r w:rsidR="00E7546C" w:rsidRPr="008904AB">
        <w:rPr>
          <w:rFonts w:ascii="Times New Roman" w:hAnsi="Times New Roman" w:cs="Times New Roman"/>
          <w:color w:val="000000" w:themeColor="text1"/>
          <w:sz w:val="28"/>
          <w:szCs w:val="28"/>
        </w:rPr>
        <w:t xml:space="preserve"> </w:t>
      </w:r>
      <w:r w:rsidR="009F62AD" w:rsidRPr="008904AB">
        <w:rPr>
          <w:rFonts w:ascii="Times New Roman" w:hAnsi="Times New Roman" w:cs="Times New Roman"/>
          <w:color w:val="000000" w:themeColor="text1"/>
          <w:sz w:val="28"/>
          <w:szCs w:val="28"/>
        </w:rPr>
        <w:t xml:space="preserve">в </w:t>
      </w:r>
      <w:r w:rsidR="00E7546C">
        <w:rPr>
          <w:rFonts w:ascii="Times New Roman" w:hAnsi="Times New Roman" w:cs="Times New Roman"/>
          <w:color w:val="000000" w:themeColor="text1"/>
          <w:sz w:val="28"/>
          <w:szCs w:val="28"/>
        </w:rPr>
        <w:br/>
      </w:r>
      <w:r w:rsidR="009F62AD" w:rsidRPr="008904AB">
        <w:rPr>
          <w:rFonts w:ascii="Times New Roman" w:hAnsi="Times New Roman" w:cs="Times New Roman"/>
          <w:color w:val="000000" w:themeColor="text1"/>
          <w:sz w:val="28"/>
          <w:szCs w:val="28"/>
        </w:rPr>
        <w:t xml:space="preserve">i-м муниципальном образовании на соответствующий финансовый год </w:t>
      </w:r>
      <w:r w:rsidR="00E7546C">
        <w:rPr>
          <w:rFonts w:ascii="Times New Roman" w:hAnsi="Times New Roman" w:cs="Times New Roman"/>
          <w:color w:val="000000" w:themeColor="text1"/>
          <w:sz w:val="28"/>
          <w:szCs w:val="28"/>
        </w:rPr>
        <w:br/>
      </w:r>
      <w:r w:rsidR="009F62AD" w:rsidRPr="008904AB">
        <w:rPr>
          <w:rFonts w:ascii="Times New Roman" w:hAnsi="Times New Roman" w:cs="Times New Roman"/>
          <w:color w:val="000000" w:themeColor="text1"/>
          <w:sz w:val="28"/>
          <w:szCs w:val="28"/>
        </w:rPr>
        <w:t>(тыс. рублей);</w:t>
      </w:r>
    </w:p>
    <w:p w14:paraId="368C8A1B" w14:textId="77777777" w:rsidR="00477109" w:rsidRPr="008904AB" w:rsidRDefault="00477109" w:rsidP="00477109">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n </w:t>
      </w:r>
      <w:r>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вид мероприятия;</w:t>
      </w:r>
    </w:p>
    <w:p w14:paraId="27D70CAE" w14:textId="09529DBF" w:rsidR="009F62AD" w:rsidRPr="008904AB" w:rsidRDefault="0087158A" w:rsidP="005A0733">
      <w:pPr>
        <w:pStyle w:val="ConsPlusNormal"/>
        <w:spacing w:line="360" w:lineRule="auto"/>
        <w:ind w:firstLine="709"/>
        <w:jc w:val="both"/>
        <w:rPr>
          <w:rFonts w:ascii="Times New Roman" w:hAnsi="Times New Roman" w:cs="Times New Roman"/>
          <w:color w:val="000000" w:themeColor="text1"/>
          <w:sz w:val="28"/>
          <w:szCs w:val="28"/>
        </w:rPr>
      </w:pPr>
      <w:r w:rsidRPr="00217782">
        <w:rPr>
          <w:rFonts w:ascii="Times New Roman" w:hAnsi="Times New Roman" w:cs="Times New Roman"/>
          <w:sz w:val="28"/>
          <w:szCs w:val="28"/>
        </w:rPr>
        <w:t>У</w:t>
      </w:r>
      <w:r w:rsidRPr="00432419">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w:t>
      </w:r>
      <w:r w:rsidR="000A1249">
        <w:rPr>
          <w:rFonts w:ascii="Times New Roman" w:hAnsi="Times New Roman" w:cs="Times New Roman"/>
          <w:sz w:val="28"/>
          <w:szCs w:val="28"/>
        </w:rPr>
        <w:t>–</w:t>
      </w:r>
      <w:r w:rsidR="009F62AD" w:rsidRPr="008904AB">
        <w:rPr>
          <w:rFonts w:ascii="Times New Roman" w:hAnsi="Times New Roman" w:cs="Times New Roman"/>
          <w:color w:val="000000" w:themeColor="text1"/>
          <w:sz w:val="28"/>
          <w:szCs w:val="28"/>
        </w:rPr>
        <w:t xml:space="preserve"> уровень софинансирования Кировской областью объема расходного обязательства муниципального образования (процентов):</w:t>
      </w:r>
    </w:p>
    <w:p w14:paraId="000E3233" w14:textId="0C9DBC33"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95% </w:t>
      </w:r>
      <w:r w:rsidR="000A124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w:t>
      </w:r>
      <w:r w:rsidR="00E7546C">
        <w:rPr>
          <w:rFonts w:ascii="Times New Roman" w:hAnsi="Times New Roman" w:cs="Times New Roman"/>
          <w:color w:val="000000" w:themeColor="text1"/>
          <w:sz w:val="28"/>
          <w:szCs w:val="28"/>
        </w:rPr>
        <w:t>при</w:t>
      </w:r>
      <w:r w:rsidRPr="008904AB">
        <w:rPr>
          <w:rFonts w:ascii="Times New Roman" w:hAnsi="Times New Roman" w:cs="Times New Roman"/>
          <w:color w:val="000000" w:themeColor="text1"/>
          <w:sz w:val="28"/>
          <w:szCs w:val="28"/>
        </w:rPr>
        <w:t xml:space="preserve"> разработке (корректировке) проектной документации по рекультивации полигонов или свалок </w:t>
      </w:r>
      <w:r w:rsidR="000F2DA1">
        <w:rPr>
          <w:rFonts w:ascii="Times New Roman" w:hAnsi="Times New Roman" w:cs="Times New Roman"/>
          <w:color w:val="000000" w:themeColor="text1"/>
          <w:sz w:val="28"/>
          <w:szCs w:val="28"/>
        </w:rPr>
        <w:t xml:space="preserve">твердых бытовых </w:t>
      </w:r>
      <w:r w:rsidRPr="008904AB">
        <w:rPr>
          <w:rFonts w:ascii="Times New Roman" w:hAnsi="Times New Roman" w:cs="Times New Roman"/>
          <w:color w:val="000000" w:themeColor="text1"/>
          <w:sz w:val="28"/>
          <w:szCs w:val="28"/>
        </w:rPr>
        <w:t xml:space="preserve">отходов </w:t>
      </w:r>
      <w:r w:rsidR="00E7546C">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для муниципальных районов, муниципальных </w:t>
      </w:r>
      <w:r w:rsidR="000F2DA1">
        <w:rPr>
          <w:rFonts w:ascii="Times New Roman" w:hAnsi="Times New Roman" w:cs="Times New Roman"/>
          <w:color w:val="000000" w:themeColor="text1"/>
          <w:sz w:val="28"/>
          <w:szCs w:val="28"/>
        </w:rPr>
        <w:t xml:space="preserve">округов </w:t>
      </w:r>
      <w:r w:rsidRPr="008904AB">
        <w:rPr>
          <w:rFonts w:ascii="Times New Roman" w:hAnsi="Times New Roman" w:cs="Times New Roman"/>
          <w:color w:val="000000" w:themeColor="text1"/>
          <w:sz w:val="28"/>
          <w:szCs w:val="28"/>
        </w:rPr>
        <w:t>и городских округов Кировской области</w:t>
      </w:r>
      <w:r w:rsidR="00E7546C">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w:t>
      </w:r>
    </w:p>
    <w:p w14:paraId="3BA890D7" w14:textId="099874C0"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99% </w:t>
      </w:r>
      <w:r w:rsidR="000A1249">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w:t>
      </w:r>
      <w:r w:rsidR="00E7546C">
        <w:rPr>
          <w:rFonts w:ascii="Times New Roman" w:hAnsi="Times New Roman" w:cs="Times New Roman"/>
          <w:color w:val="000000" w:themeColor="text1"/>
          <w:sz w:val="28"/>
          <w:szCs w:val="28"/>
        </w:rPr>
        <w:t>при</w:t>
      </w:r>
      <w:r w:rsidRPr="008904AB">
        <w:rPr>
          <w:rFonts w:ascii="Times New Roman" w:hAnsi="Times New Roman" w:cs="Times New Roman"/>
          <w:color w:val="000000" w:themeColor="text1"/>
          <w:sz w:val="28"/>
          <w:szCs w:val="28"/>
        </w:rPr>
        <w:t xml:space="preserve"> рекультивации полигонов или свалок </w:t>
      </w:r>
      <w:r w:rsidR="000F2DA1">
        <w:rPr>
          <w:rFonts w:ascii="Times New Roman" w:hAnsi="Times New Roman" w:cs="Times New Roman"/>
          <w:color w:val="000000" w:themeColor="text1"/>
          <w:sz w:val="28"/>
          <w:szCs w:val="28"/>
        </w:rPr>
        <w:t xml:space="preserve">твердых бытовых </w:t>
      </w:r>
      <w:r w:rsidR="000F2DA1" w:rsidRPr="008904AB">
        <w:rPr>
          <w:rFonts w:ascii="Times New Roman" w:hAnsi="Times New Roman" w:cs="Times New Roman"/>
          <w:color w:val="000000" w:themeColor="text1"/>
          <w:sz w:val="28"/>
          <w:szCs w:val="28"/>
        </w:rPr>
        <w:t>отходов</w:t>
      </w:r>
      <w:r w:rsidRPr="008904AB">
        <w:rPr>
          <w:rFonts w:ascii="Times New Roman" w:hAnsi="Times New Roman" w:cs="Times New Roman"/>
          <w:color w:val="000000" w:themeColor="text1"/>
          <w:sz w:val="28"/>
          <w:szCs w:val="28"/>
        </w:rPr>
        <w:t xml:space="preserve"> </w:t>
      </w:r>
      <w:r w:rsidR="00E7546C">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для муниципальных районов, муниципальных </w:t>
      </w:r>
      <w:r w:rsidR="000F2DA1">
        <w:rPr>
          <w:rFonts w:ascii="Times New Roman" w:hAnsi="Times New Roman" w:cs="Times New Roman"/>
          <w:color w:val="000000" w:themeColor="text1"/>
          <w:sz w:val="28"/>
          <w:szCs w:val="28"/>
        </w:rPr>
        <w:t xml:space="preserve">округов </w:t>
      </w:r>
      <w:r w:rsidRPr="008904AB">
        <w:rPr>
          <w:rFonts w:ascii="Times New Roman" w:hAnsi="Times New Roman" w:cs="Times New Roman"/>
          <w:color w:val="000000" w:themeColor="text1"/>
          <w:sz w:val="28"/>
          <w:szCs w:val="28"/>
        </w:rPr>
        <w:t>и городских округов Кировской области</w:t>
      </w:r>
      <w:r w:rsidR="00E7546C">
        <w:rPr>
          <w:rFonts w:ascii="Times New Roman" w:hAnsi="Times New Roman" w:cs="Times New Roman"/>
          <w:color w:val="000000" w:themeColor="text1"/>
          <w:sz w:val="28"/>
          <w:szCs w:val="28"/>
        </w:rPr>
        <w:t>)</w:t>
      </w:r>
      <w:r w:rsidRPr="00D652F5">
        <w:rPr>
          <w:rFonts w:ascii="Times New Roman" w:hAnsi="Times New Roman" w:cs="Times New Roman"/>
          <w:color w:val="000000" w:themeColor="text1"/>
          <w:sz w:val="28"/>
          <w:szCs w:val="28"/>
        </w:rPr>
        <w:t>.</w:t>
      </w:r>
    </w:p>
    <w:p w14:paraId="4CC9586E" w14:textId="1A56B87B" w:rsidR="009F62AD" w:rsidRPr="008904AB" w:rsidRDefault="003021A3"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6.2</w:t>
      </w:r>
      <w:r w:rsidR="009F62AD" w:rsidRPr="008904AB">
        <w:rPr>
          <w:rFonts w:ascii="Times New Roman" w:hAnsi="Times New Roman" w:cs="Times New Roman"/>
          <w:color w:val="000000" w:themeColor="text1"/>
          <w:sz w:val="28"/>
          <w:szCs w:val="28"/>
        </w:rPr>
        <w:t>. Расчет размера субсидии</w:t>
      </w:r>
      <w:r w:rsidR="00E7546C">
        <w:rPr>
          <w:rFonts w:ascii="Times New Roman" w:hAnsi="Times New Roman" w:cs="Times New Roman"/>
          <w:color w:val="000000" w:themeColor="text1"/>
          <w:sz w:val="28"/>
          <w:szCs w:val="28"/>
        </w:rPr>
        <w:t xml:space="preserve">, предоставляемой </w:t>
      </w:r>
      <w:r w:rsidR="009F62AD" w:rsidRPr="008904AB">
        <w:rPr>
          <w:rFonts w:ascii="Times New Roman" w:hAnsi="Times New Roman" w:cs="Times New Roman"/>
          <w:color w:val="000000" w:themeColor="text1"/>
          <w:sz w:val="28"/>
          <w:szCs w:val="28"/>
        </w:rPr>
        <w:t xml:space="preserve">на реализацию мероприятия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Ликвидация свалок</w:t>
      </w:r>
      <w:r w:rsidR="000A1249">
        <w:rPr>
          <w:rFonts w:ascii="Times New Roman" w:hAnsi="Times New Roman" w:cs="Times New Roman"/>
          <w:color w:val="000000" w:themeColor="text1"/>
          <w:sz w:val="28"/>
          <w:szCs w:val="28"/>
        </w:rPr>
        <w:t>»</w:t>
      </w:r>
      <w:r w:rsidR="005E17BC">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производится по формуле:</w:t>
      </w:r>
    </w:p>
    <w:p w14:paraId="635250A5"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p>
    <w:p w14:paraId="67ECBE3A" w14:textId="77777777" w:rsidR="000A1249" w:rsidRPr="002515A7" w:rsidRDefault="00C27E6A" w:rsidP="005A0733">
      <w:pPr>
        <w:pStyle w:val="ConsPlusNormal"/>
        <w:spacing w:line="360" w:lineRule="auto"/>
        <w:ind w:firstLine="709"/>
        <w:jc w:val="both"/>
        <w:rPr>
          <w:rFonts w:ascii="Times New Roman" w:hAnsi="Times New Roman" w:cs="Times New Roman"/>
          <w:i/>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нс</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lang w:val="en-US"/>
            </w:rPr>
            <m:t>=</m:t>
          </m:r>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lang w:val="en-US"/>
                </w:rPr>
                <m:t>n=1</m:t>
              </m:r>
            </m:sub>
            <m:sup>
              <m:r>
                <m:rPr>
                  <m:sty m:val="p"/>
                </m:rPr>
                <w:rPr>
                  <w:rFonts w:ascii="Cambria Math" w:hAnsi="Cambria Math" w:cs="Times New Roman"/>
                  <w:sz w:val="28"/>
                  <w:szCs w:val="28"/>
                </w:rPr>
                <m:t>n</m:t>
              </m:r>
            </m:sup>
            <m:e>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in</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У</m:t>
                      </m:r>
                    </m:e>
                    <m:sub>
                      <m:r>
                        <m:rPr>
                          <m:sty m:val="p"/>
                        </m:rPr>
                        <w:rPr>
                          <w:rFonts w:ascii="Cambria Math" w:hAnsi="Cambria Math" w:cs="Times New Roman"/>
                          <w:sz w:val="28"/>
                          <w:szCs w:val="28"/>
                          <w:lang w:val="en-US"/>
                        </w:rPr>
                        <m:t>i</m:t>
                      </m:r>
                    </m:sub>
                  </m:sSub>
                </m:e>
              </m:d>
              <m:r>
                <m:rPr>
                  <m:sty m:val="p"/>
                </m:rPr>
                <w:rPr>
                  <w:rFonts w:ascii="Cambria Math" w:hAnsi="Cambria Math" w:cs="Times New Roman"/>
                  <w:sz w:val="28"/>
                  <w:szCs w:val="28"/>
                </w:rPr>
                <m:t>, где</m:t>
              </m:r>
            </m:e>
          </m:nary>
          <m:r>
            <w:rPr>
              <w:rFonts w:ascii="Cambria Math" w:hAnsi="Cambria Math" w:cs="Times New Roman"/>
              <w:sz w:val="28"/>
              <w:szCs w:val="28"/>
            </w:rPr>
            <m:t>:</m:t>
          </m:r>
        </m:oMath>
      </m:oMathPara>
    </w:p>
    <w:p w14:paraId="004AB3AE" w14:textId="77777777" w:rsidR="009F62AD" w:rsidRPr="008904AB" w:rsidRDefault="009F62AD" w:rsidP="005A0733">
      <w:pPr>
        <w:pStyle w:val="ConsPlusNormal"/>
        <w:spacing w:line="360" w:lineRule="auto"/>
        <w:jc w:val="both"/>
        <w:rPr>
          <w:rFonts w:ascii="Times New Roman" w:hAnsi="Times New Roman" w:cs="Times New Roman"/>
          <w:color w:val="000000" w:themeColor="text1"/>
          <w:sz w:val="28"/>
          <w:szCs w:val="28"/>
        </w:rPr>
      </w:pPr>
    </w:p>
    <w:p w14:paraId="4CDBD04F" w14:textId="21319CF5" w:rsidR="009F62AD" w:rsidRPr="008904AB" w:rsidRDefault="00C27E6A"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S</m:t>
            </m:r>
          </m:e>
          <m:sub>
            <m:r>
              <m:rPr>
                <m:sty m:val="p"/>
              </m:rPr>
              <w:rPr>
                <w:rFonts w:ascii="Cambria Math" w:hAnsi="Cambria Math" w:cs="Times New Roman"/>
                <w:sz w:val="28"/>
                <w:szCs w:val="28"/>
              </w:rPr>
              <m:t>нс</m:t>
            </m:r>
            <m:r>
              <m:rPr>
                <m:sty m:val="p"/>
              </m:rPr>
              <w:rPr>
                <w:rFonts w:ascii="Cambria Math" w:hAnsi="Cambria Math" w:cs="Times New Roman"/>
                <w:sz w:val="28"/>
                <w:szCs w:val="28"/>
                <w:lang w:val="en-US"/>
              </w:rPr>
              <m:t>i</m:t>
            </m:r>
          </m:sub>
        </m:sSub>
      </m:oMath>
      <w:r w:rsidR="009F62AD" w:rsidRPr="008904AB">
        <w:rPr>
          <w:rFonts w:ascii="Times New Roman" w:hAnsi="Times New Roman" w:cs="Times New Roman"/>
          <w:color w:val="000000" w:themeColor="text1"/>
          <w:sz w:val="28"/>
          <w:szCs w:val="28"/>
        </w:rPr>
        <w:t xml:space="preserve">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размер субсидии на </w:t>
      </w:r>
      <w:r w:rsidR="005E17BC">
        <w:rPr>
          <w:rFonts w:ascii="Times New Roman" w:hAnsi="Times New Roman" w:cs="Times New Roman"/>
          <w:color w:val="000000" w:themeColor="text1"/>
          <w:sz w:val="28"/>
          <w:szCs w:val="28"/>
        </w:rPr>
        <w:t xml:space="preserve">реализацию </w:t>
      </w:r>
      <w:r w:rsidR="009F62AD" w:rsidRPr="008904AB">
        <w:rPr>
          <w:rFonts w:ascii="Times New Roman" w:hAnsi="Times New Roman" w:cs="Times New Roman"/>
          <w:color w:val="000000" w:themeColor="text1"/>
          <w:sz w:val="28"/>
          <w:szCs w:val="28"/>
        </w:rPr>
        <w:t>мероприяти</w:t>
      </w:r>
      <w:r w:rsidR="005E17BC">
        <w:rPr>
          <w:rFonts w:ascii="Times New Roman" w:hAnsi="Times New Roman" w:cs="Times New Roman"/>
          <w:color w:val="000000" w:themeColor="text1"/>
          <w:sz w:val="28"/>
          <w:szCs w:val="28"/>
        </w:rPr>
        <w:t>я</w:t>
      </w:r>
      <w:r w:rsidR="009F62AD" w:rsidRPr="008904AB">
        <w:rPr>
          <w:rFonts w:ascii="Times New Roman" w:hAnsi="Times New Roman" w:cs="Times New Roman"/>
          <w:color w:val="000000" w:themeColor="text1"/>
          <w:sz w:val="28"/>
          <w:szCs w:val="28"/>
        </w:rPr>
        <w:t xml:space="preserve">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Ликвидация свалок</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(тыс. рублей);</w:t>
      </w:r>
    </w:p>
    <w:p w14:paraId="27D34616" w14:textId="0B253DBA" w:rsidR="00D9593C" w:rsidRPr="008904AB" w:rsidRDefault="00D9593C" w:rsidP="00D9593C">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n </w:t>
      </w:r>
      <w:r>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количество свалок</w:t>
      </w:r>
      <w:r>
        <w:rPr>
          <w:rFonts w:ascii="Times New Roman" w:hAnsi="Times New Roman" w:cs="Times New Roman"/>
          <w:color w:val="000000" w:themeColor="text1"/>
          <w:sz w:val="28"/>
          <w:szCs w:val="28"/>
        </w:rPr>
        <w:t xml:space="preserve"> </w:t>
      </w:r>
      <w:r w:rsidRPr="008904AB">
        <w:rPr>
          <w:rFonts w:ascii="Times New Roman" w:hAnsi="Times New Roman" w:cs="Times New Roman"/>
          <w:color w:val="000000" w:themeColor="text1"/>
          <w:sz w:val="28"/>
          <w:szCs w:val="28"/>
        </w:rPr>
        <w:t>(штук);</w:t>
      </w:r>
    </w:p>
    <w:p w14:paraId="6F34849E" w14:textId="7FBF8995" w:rsidR="009F62AD" w:rsidRPr="008904AB" w:rsidRDefault="00C27E6A"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in</m:t>
            </m:r>
          </m:sub>
        </m:sSub>
      </m:oMath>
      <w:r w:rsidR="009F62AD" w:rsidRPr="008904AB">
        <w:rPr>
          <w:rFonts w:ascii="Times New Roman" w:hAnsi="Times New Roman" w:cs="Times New Roman"/>
          <w:color w:val="000000" w:themeColor="text1"/>
          <w:sz w:val="28"/>
          <w:szCs w:val="28"/>
        </w:rPr>
        <w:t xml:space="preserve">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стоимость работ по ликвидации свал</w:t>
      </w:r>
      <w:r w:rsidR="00D9593C">
        <w:rPr>
          <w:rFonts w:ascii="Times New Roman" w:hAnsi="Times New Roman" w:cs="Times New Roman"/>
          <w:color w:val="000000" w:themeColor="text1"/>
          <w:sz w:val="28"/>
          <w:szCs w:val="28"/>
        </w:rPr>
        <w:t>о</w:t>
      </w:r>
      <w:r w:rsidR="009F62AD" w:rsidRPr="008904AB">
        <w:rPr>
          <w:rFonts w:ascii="Times New Roman" w:hAnsi="Times New Roman" w:cs="Times New Roman"/>
          <w:color w:val="000000" w:themeColor="text1"/>
          <w:sz w:val="28"/>
          <w:szCs w:val="28"/>
        </w:rPr>
        <w:t>к, включенн</w:t>
      </w:r>
      <w:r w:rsidR="00D9593C">
        <w:rPr>
          <w:rFonts w:ascii="Times New Roman" w:hAnsi="Times New Roman" w:cs="Times New Roman"/>
          <w:color w:val="000000" w:themeColor="text1"/>
          <w:sz w:val="28"/>
          <w:szCs w:val="28"/>
        </w:rPr>
        <w:t>ых</w:t>
      </w:r>
      <w:r w:rsidR="009F62AD" w:rsidRPr="008904AB">
        <w:rPr>
          <w:rFonts w:ascii="Times New Roman" w:hAnsi="Times New Roman" w:cs="Times New Roman"/>
          <w:color w:val="000000" w:themeColor="text1"/>
          <w:sz w:val="28"/>
          <w:szCs w:val="28"/>
        </w:rPr>
        <w:t xml:space="preserve"> в план природоохранных мероприятий (тыс. рублей);</w:t>
      </w:r>
    </w:p>
    <w:p w14:paraId="4CD09E4E" w14:textId="77777777" w:rsidR="009F62AD" w:rsidRPr="008904AB" w:rsidRDefault="00C27E6A" w:rsidP="005A0733">
      <w:pPr>
        <w:pStyle w:val="ConsPlusNormal"/>
        <w:spacing w:line="360" w:lineRule="auto"/>
        <w:ind w:firstLine="709"/>
        <w:jc w:val="both"/>
        <w:rPr>
          <w:rFonts w:ascii="Times New Roman" w:hAnsi="Times New Roman" w:cs="Times New Roman"/>
          <w:color w:val="000000" w:themeColor="text1"/>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m:t>
            </m:r>
          </m:e>
          <m:sub>
            <m:r>
              <m:rPr>
                <m:sty m:val="p"/>
              </m:rPr>
              <w:rPr>
                <w:rFonts w:ascii="Cambria Math" w:hAnsi="Cambria Math" w:cs="Times New Roman"/>
                <w:sz w:val="28"/>
                <w:szCs w:val="28"/>
                <w:lang w:val="en-US"/>
              </w:rPr>
              <m:t>i</m:t>
            </m:r>
          </m:sub>
        </m:sSub>
      </m:oMath>
      <w:r w:rsidR="009F62AD" w:rsidRPr="008904AB">
        <w:rPr>
          <w:rFonts w:ascii="Times New Roman" w:hAnsi="Times New Roman" w:cs="Times New Roman"/>
          <w:color w:val="000000" w:themeColor="text1"/>
          <w:sz w:val="28"/>
          <w:szCs w:val="28"/>
        </w:rPr>
        <w:t xml:space="preserve">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уровень софинансирования Кировской областью </w:t>
      </w:r>
      <w:r w:rsidR="00D9593C">
        <w:rPr>
          <w:rFonts w:ascii="Times New Roman" w:hAnsi="Times New Roman" w:cs="Times New Roman"/>
          <w:color w:val="000000" w:themeColor="text1"/>
          <w:sz w:val="28"/>
          <w:szCs w:val="28"/>
        </w:rPr>
        <w:t xml:space="preserve">объема </w:t>
      </w:r>
      <w:r w:rsidR="009F62AD" w:rsidRPr="008904AB">
        <w:rPr>
          <w:rFonts w:ascii="Times New Roman" w:hAnsi="Times New Roman" w:cs="Times New Roman"/>
          <w:color w:val="000000" w:themeColor="text1"/>
          <w:sz w:val="28"/>
          <w:szCs w:val="28"/>
        </w:rPr>
        <w:t>расходного обязательства i-го муниципального образования, составляющий 95%.</w:t>
      </w:r>
    </w:p>
    <w:p w14:paraId="7A55E861"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lastRenderedPageBreak/>
        <w:t>7. Субсиди</w:t>
      </w:r>
      <w:r w:rsidR="00D9593C">
        <w:rPr>
          <w:rFonts w:ascii="Times New Roman" w:hAnsi="Times New Roman" w:cs="Times New Roman"/>
          <w:color w:val="000000" w:themeColor="text1"/>
          <w:sz w:val="28"/>
          <w:szCs w:val="28"/>
        </w:rPr>
        <w:t>я</w:t>
      </w:r>
      <w:r w:rsidRPr="008904AB">
        <w:rPr>
          <w:rFonts w:ascii="Times New Roman" w:hAnsi="Times New Roman" w:cs="Times New Roman"/>
          <w:color w:val="000000" w:themeColor="text1"/>
          <w:sz w:val="28"/>
          <w:szCs w:val="28"/>
        </w:rPr>
        <w:t xml:space="preserve"> предоставля</w:t>
      </w:r>
      <w:r w:rsidR="00D9593C">
        <w:rPr>
          <w:rFonts w:ascii="Times New Roman" w:hAnsi="Times New Roman" w:cs="Times New Roman"/>
          <w:color w:val="000000" w:themeColor="text1"/>
          <w:sz w:val="28"/>
          <w:szCs w:val="28"/>
        </w:rPr>
        <w:t>е</w:t>
      </w:r>
      <w:r w:rsidRPr="008904AB">
        <w:rPr>
          <w:rFonts w:ascii="Times New Roman" w:hAnsi="Times New Roman" w:cs="Times New Roman"/>
          <w:color w:val="000000" w:themeColor="text1"/>
          <w:sz w:val="28"/>
          <w:szCs w:val="28"/>
        </w:rPr>
        <w:t xml:space="preserve">тся </w:t>
      </w:r>
      <w:r w:rsidR="00D9593C" w:rsidRPr="008904AB">
        <w:rPr>
          <w:rFonts w:ascii="Times New Roman" w:hAnsi="Times New Roman" w:cs="Times New Roman"/>
          <w:color w:val="000000" w:themeColor="text1"/>
          <w:sz w:val="28"/>
          <w:szCs w:val="28"/>
        </w:rPr>
        <w:t>муниципальн</w:t>
      </w:r>
      <w:r w:rsidR="00D9593C">
        <w:rPr>
          <w:rFonts w:ascii="Times New Roman" w:hAnsi="Times New Roman" w:cs="Times New Roman"/>
          <w:color w:val="000000" w:themeColor="text1"/>
          <w:sz w:val="28"/>
          <w:szCs w:val="28"/>
        </w:rPr>
        <w:t>о</w:t>
      </w:r>
      <w:r w:rsidR="00D9593C" w:rsidRPr="008904AB">
        <w:rPr>
          <w:rFonts w:ascii="Times New Roman" w:hAnsi="Times New Roman" w:cs="Times New Roman"/>
          <w:color w:val="000000" w:themeColor="text1"/>
          <w:sz w:val="28"/>
          <w:szCs w:val="28"/>
        </w:rPr>
        <w:t>м</w:t>
      </w:r>
      <w:r w:rsidR="00D9593C">
        <w:rPr>
          <w:rFonts w:ascii="Times New Roman" w:hAnsi="Times New Roman" w:cs="Times New Roman"/>
          <w:color w:val="000000" w:themeColor="text1"/>
          <w:sz w:val="28"/>
          <w:szCs w:val="28"/>
        </w:rPr>
        <w:t>у</w:t>
      </w:r>
      <w:r w:rsidR="00D9593C" w:rsidRPr="008904AB">
        <w:rPr>
          <w:rFonts w:ascii="Times New Roman" w:hAnsi="Times New Roman" w:cs="Times New Roman"/>
          <w:color w:val="000000" w:themeColor="text1"/>
          <w:sz w:val="28"/>
          <w:szCs w:val="28"/>
        </w:rPr>
        <w:t xml:space="preserve"> образовани</w:t>
      </w:r>
      <w:r w:rsidR="00D9593C">
        <w:rPr>
          <w:rFonts w:ascii="Times New Roman" w:hAnsi="Times New Roman" w:cs="Times New Roman"/>
          <w:color w:val="000000" w:themeColor="text1"/>
          <w:sz w:val="28"/>
          <w:szCs w:val="28"/>
        </w:rPr>
        <w:t>ю</w:t>
      </w:r>
      <w:r w:rsidR="00D9593C" w:rsidRPr="008904AB">
        <w:rPr>
          <w:rFonts w:ascii="Times New Roman" w:hAnsi="Times New Roman" w:cs="Times New Roman"/>
          <w:color w:val="000000" w:themeColor="text1"/>
          <w:sz w:val="28"/>
          <w:szCs w:val="28"/>
        </w:rPr>
        <w:t xml:space="preserve"> </w:t>
      </w:r>
      <w:r w:rsidRPr="008904AB">
        <w:rPr>
          <w:rFonts w:ascii="Times New Roman" w:hAnsi="Times New Roman" w:cs="Times New Roman"/>
          <w:color w:val="000000" w:themeColor="text1"/>
          <w:sz w:val="28"/>
          <w:szCs w:val="28"/>
        </w:rPr>
        <w:t>при соблюдении следующих условий:</w:t>
      </w:r>
    </w:p>
    <w:p w14:paraId="4CC0CD78" w14:textId="642F43EE" w:rsidR="009F62AD" w:rsidRPr="008904AB" w:rsidRDefault="002515A7" w:rsidP="005A0733">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w:t>
      </w:r>
      <w:r w:rsidR="009F62AD" w:rsidRPr="008904AB">
        <w:rPr>
          <w:rFonts w:ascii="Times New Roman" w:hAnsi="Times New Roman" w:cs="Times New Roman"/>
          <w:color w:val="000000" w:themeColor="text1"/>
          <w:sz w:val="28"/>
          <w:szCs w:val="28"/>
        </w:rPr>
        <w:t>наличи</w:t>
      </w:r>
      <w:r>
        <w:rPr>
          <w:rFonts w:ascii="Times New Roman" w:hAnsi="Times New Roman" w:cs="Times New Roman"/>
          <w:color w:val="000000" w:themeColor="text1"/>
          <w:sz w:val="28"/>
          <w:szCs w:val="28"/>
        </w:rPr>
        <w:t>и</w:t>
      </w:r>
      <w:r w:rsidR="009F62AD" w:rsidRPr="008904AB">
        <w:rPr>
          <w:rFonts w:ascii="Times New Roman" w:hAnsi="Times New Roman" w:cs="Times New Roman"/>
          <w:color w:val="000000" w:themeColor="text1"/>
          <w:sz w:val="28"/>
          <w:szCs w:val="28"/>
        </w:rPr>
        <w:t xml:space="preserve"> муниципальной программы, содержащей мероприятия, в целях софинансирования которых предоставля</w:t>
      </w:r>
      <w:r w:rsidR="00D9593C">
        <w:rPr>
          <w:rFonts w:ascii="Times New Roman" w:hAnsi="Times New Roman" w:cs="Times New Roman"/>
          <w:color w:val="000000" w:themeColor="text1"/>
          <w:sz w:val="28"/>
          <w:szCs w:val="28"/>
        </w:rPr>
        <w:t>е</w:t>
      </w:r>
      <w:r w:rsidR="009F62AD" w:rsidRPr="008904AB">
        <w:rPr>
          <w:rFonts w:ascii="Times New Roman" w:hAnsi="Times New Roman" w:cs="Times New Roman"/>
          <w:color w:val="000000" w:themeColor="text1"/>
          <w:sz w:val="28"/>
          <w:szCs w:val="28"/>
        </w:rPr>
        <w:t>тся субсиди</w:t>
      </w:r>
      <w:r w:rsidR="00D9593C">
        <w:rPr>
          <w:rFonts w:ascii="Times New Roman" w:hAnsi="Times New Roman" w:cs="Times New Roman"/>
          <w:color w:val="000000" w:themeColor="text1"/>
          <w:sz w:val="28"/>
          <w:szCs w:val="28"/>
        </w:rPr>
        <w:t>я</w:t>
      </w:r>
      <w:r w:rsidR="009F62AD" w:rsidRPr="008904AB">
        <w:rPr>
          <w:rFonts w:ascii="Times New Roman" w:hAnsi="Times New Roman" w:cs="Times New Roman"/>
          <w:color w:val="000000" w:themeColor="text1"/>
          <w:sz w:val="28"/>
          <w:szCs w:val="28"/>
        </w:rPr>
        <w:t>;</w:t>
      </w:r>
    </w:p>
    <w:p w14:paraId="1B9754BB" w14:textId="065E3A8E" w:rsidR="009F62AD" w:rsidRPr="008904AB" w:rsidRDefault="002515A7" w:rsidP="00D9593C">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w:t>
      </w:r>
      <w:r w:rsidR="009F62AD" w:rsidRPr="008904AB">
        <w:rPr>
          <w:rFonts w:ascii="Times New Roman" w:hAnsi="Times New Roman" w:cs="Times New Roman"/>
          <w:color w:val="000000" w:themeColor="text1"/>
          <w:sz w:val="28"/>
          <w:szCs w:val="28"/>
        </w:rPr>
        <w:t>заключени</w:t>
      </w:r>
      <w:r>
        <w:rPr>
          <w:rFonts w:ascii="Times New Roman" w:hAnsi="Times New Roman" w:cs="Times New Roman"/>
          <w:color w:val="000000" w:themeColor="text1"/>
          <w:sz w:val="28"/>
          <w:szCs w:val="28"/>
        </w:rPr>
        <w:t>и</w:t>
      </w:r>
      <w:r w:rsidR="009F62AD" w:rsidRPr="008904AB">
        <w:rPr>
          <w:rFonts w:ascii="Times New Roman" w:hAnsi="Times New Roman" w:cs="Times New Roman"/>
          <w:color w:val="000000" w:themeColor="text1"/>
          <w:sz w:val="28"/>
          <w:szCs w:val="28"/>
        </w:rPr>
        <w:t xml:space="preserve"> соглашения о предоставлении субсиди</w:t>
      </w:r>
      <w:r w:rsidR="00D9593C">
        <w:rPr>
          <w:rFonts w:ascii="Times New Roman" w:hAnsi="Times New Roman" w:cs="Times New Roman"/>
          <w:color w:val="000000" w:themeColor="text1"/>
          <w:sz w:val="28"/>
          <w:szCs w:val="28"/>
        </w:rPr>
        <w:t>и</w:t>
      </w:r>
      <w:r w:rsidR="009F62AD" w:rsidRPr="008904AB">
        <w:rPr>
          <w:rFonts w:ascii="Times New Roman" w:hAnsi="Times New Roman" w:cs="Times New Roman"/>
          <w:color w:val="000000" w:themeColor="text1"/>
          <w:sz w:val="28"/>
          <w:szCs w:val="28"/>
        </w:rPr>
        <w:t xml:space="preserve"> между министерством и администрацией муниципального образования. Соглашени</w:t>
      </w:r>
      <w:r w:rsidR="00D9593C">
        <w:rPr>
          <w:rFonts w:ascii="Times New Roman" w:hAnsi="Times New Roman" w:cs="Times New Roman"/>
          <w:color w:val="000000" w:themeColor="text1"/>
          <w:sz w:val="28"/>
          <w:szCs w:val="28"/>
        </w:rPr>
        <w:t>е</w:t>
      </w:r>
      <w:r w:rsidR="009F62AD" w:rsidRPr="008904AB">
        <w:rPr>
          <w:rFonts w:ascii="Times New Roman" w:hAnsi="Times New Roman" w:cs="Times New Roman"/>
          <w:color w:val="000000" w:themeColor="text1"/>
          <w:sz w:val="28"/>
          <w:szCs w:val="28"/>
        </w:rPr>
        <w:t xml:space="preserve"> о предоставлении субсиди</w:t>
      </w:r>
      <w:r w:rsidR="00D9593C">
        <w:rPr>
          <w:rFonts w:ascii="Times New Roman" w:hAnsi="Times New Roman" w:cs="Times New Roman"/>
          <w:color w:val="000000" w:themeColor="text1"/>
          <w:sz w:val="28"/>
          <w:szCs w:val="28"/>
        </w:rPr>
        <w:t>и</w:t>
      </w:r>
      <w:r w:rsidR="009F62AD" w:rsidRPr="008904AB">
        <w:rPr>
          <w:rFonts w:ascii="Times New Roman" w:hAnsi="Times New Roman" w:cs="Times New Roman"/>
          <w:color w:val="000000" w:themeColor="text1"/>
          <w:sz w:val="28"/>
          <w:szCs w:val="28"/>
        </w:rPr>
        <w:t xml:space="preserve"> (дополнительн</w:t>
      </w:r>
      <w:r w:rsidR="00D9593C">
        <w:rPr>
          <w:rFonts w:ascii="Times New Roman" w:hAnsi="Times New Roman" w:cs="Times New Roman"/>
          <w:color w:val="000000" w:themeColor="text1"/>
          <w:sz w:val="28"/>
          <w:szCs w:val="28"/>
        </w:rPr>
        <w:t>о</w:t>
      </w:r>
      <w:r w:rsidR="009F62AD" w:rsidRPr="008904AB">
        <w:rPr>
          <w:rFonts w:ascii="Times New Roman" w:hAnsi="Times New Roman" w:cs="Times New Roman"/>
          <w:color w:val="000000" w:themeColor="text1"/>
          <w:sz w:val="28"/>
          <w:szCs w:val="28"/>
        </w:rPr>
        <w:t>е соглашени</w:t>
      </w:r>
      <w:r w:rsidR="00D9593C">
        <w:rPr>
          <w:rFonts w:ascii="Times New Roman" w:hAnsi="Times New Roman" w:cs="Times New Roman"/>
          <w:color w:val="000000" w:themeColor="text1"/>
          <w:sz w:val="28"/>
          <w:szCs w:val="28"/>
        </w:rPr>
        <w:t>е</w:t>
      </w:r>
      <w:r w:rsidR="009F62AD" w:rsidRPr="008904AB">
        <w:rPr>
          <w:rFonts w:ascii="Times New Roman" w:hAnsi="Times New Roman" w:cs="Times New Roman"/>
          <w:color w:val="000000" w:themeColor="text1"/>
          <w:sz w:val="28"/>
          <w:szCs w:val="28"/>
        </w:rPr>
        <w:t xml:space="preserve"> к соглашени</w:t>
      </w:r>
      <w:r w:rsidR="00D9593C">
        <w:rPr>
          <w:rFonts w:ascii="Times New Roman" w:hAnsi="Times New Roman" w:cs="Times New Roman"/>
          <w:color w:val="000000" w:themeColor="text1"/>
          <w:sz w:val="28"/>
          <w:szCs w:val="28"/>
        </w:rPr>
        <w:t>ю</w:t>
      </w:r>
      <w:r w:rsidR="009F62AD" w:rsidRPr="008904AB">
        <w:rPr>
          <w:rFonts w:ascii="Times New Roman" w:hAnsi="Times New Roman" w:cs="Times New Roman"/>
          <w:color w:val="000000" w:themeColor="text1"/>
          <w:sz w:val="28"/>
          <w:szCs w:val="28"/>
        </w:rPr>
        <w:t xml:space="preserve"> о предоставлении субсиди</w:t>
      </w:r>
      <w:r w:rsidR="00D9593C">
        <w:rPr>
          <w:rFonts w:ascii="Times New Roman" w:hAnsi="Times New Roman" w:cs="Times New Roman"/>
          <w:color w:val="000000" w:themeColor="text1"/>
          <w:sz w:val="28"/>
          <w:szCs w:val="28"/>
        </w:rPr>
        <w:t>и</w:t>
      </w:r>
      <w:r w:rsidR="009F62AD" w:rsidRPr="008904AB">
        <w:rPr>
          <w:rFonts w:ascii="Times New Roman" w:hAnsi="Times New Roman" w:cs="Times New Roman"/>
          <w:color w:val="000000" w:themeColor="text1"/>
          <w:sz w:val="28"/>
          <w:szCs w:val="28"/>
        </w:rPr>
        <w:t>) заключа</w:t>
      </w:r>
      <w:r w:rsidR="00D9593C">
        <w:rPr>
          <w:rFonts w:ascii="Times New Roman" w:hAnsi="Times New Roman" w:cs="Times New Roman"/>
          <w:color w:val="000000" w:themeColor="text1"/>
          <w:sz w:val="28"/>
          <w:szCs w:val="28"/>
        </w:rPr>
        <w:t>е</w:t>
      </w:r>
      <w:r w:rsidR="009F62AD" w:rsidRPr="008904AB">
        <w:rPr>
          <w:rFonts w:ascii="Times New Roman" w:hAnsi="Times New Roman" w:cs="Times New Roman"/>
          <w:color w:val="000000" w:themeColor="text1"/>
          <w:sz w:val="28"/>
          <w:szCs w:val="28"/>
        </w:rPr>
        <w:t>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r w:rsidR="00D652F5">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Соглашения о предоставлении субсидий, предусмотренных законом области об</w:t>
      </w:r>
      <w:r w:rsidR="00736CAD">
        <w:rPr>
          <w:rFonts w:ascii="Times New Roman" w:hAnsi="Times New Roman" w:cs="Times New Roman"/>
          <w:color w:val="000000" w:themeColor="text1"/>
          <w:sz w:val="28"/>
          <w:szCs w:val="28"/>
        </w:rPr>
        <w:t> </w:t>
      </w:r>
      <w:r w:rsidR="009F62AD" w:rsidRPr="008904AB">
        <w:rPr>
          <w:rFonts w:ascii="Times New Roman" w:hAnsi="Times New Roman" w:cs="Times New Roman"/>
          <w:color w:val="000000" w:themeColor="text1"/>
          <w:sz w:val="28"/>
          <w:szCs w:val="28"/>
        </w:rPr>
        <w:t>областном бюджете, заключаются ежегодно</w:t>
      </w:r>
      <w:r w:rsidR="005E17BC">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w:t>
      </w:r>
      <w:r w:rsidR="00736CAD">
        <w:rPr>
          <w:rFonts w:ascii="Times New Roman" w:hAnsi="Times New Roman" w:cs="Times New Roman"/>
          <w:color w:val="000000" w:themeColor="text1"/>
          <w:sz w:val="28"/>
          <w:szCs w:val="28"/>
        </w:rPr>
        <w:t> </w:t>
      </w:r>
      <w:r w:rsidR="009F62AD" w:rsidRPr="008904AB">
        <w:rPr>
          <w:rFonts w:ascii="Times New Roman" w:hAnsi="Times New Roman" w:cs="Times New Roman"/>
          <w:color w:val="000000" w:themeColor="text1"/>
          <w:sz w:val="28"/>
          <w:szCs w:val="28"/>
        </w:rPr>
        <w:t>областном бюджете</w:t>
      </w:r>
      <w:r w:rsidR="00D9593C">
        <w:rPr>
          <w:rFonts w:ascii="Times New Roman" w:hAnsi="Times New Roman" w:cs="Times New Roman"/>
          <w:color w:val="000000" w:themeColor="text1"/>
          <w:sz w:val="28"/>
          <w:szCs w:val="28"/>
        </w:rPr>
        <w:t xml:space="preserve">, </w:t>
      </w:r>
      <w:r w:rsidR="009F62AD" w:rsidRPr="008904AB">
        <w:rPr>
          <w:rFonts w:ascii="Times New Roman" w:hAnsi="Times New Roman" w:cs="Times New Roman"/>
          <w:color w:val="000000" w:themeColor="text1"/>
          <w:sz w:val="28"/>
          <w:szCs w:val="28"/>
        </w:rPr>
        <w:t>которые заключаются не позднее 30 дней после дня вступления в силу указанного закона;</w:t>
      </w:r>
    </w:p>
    <w:p w14:paraId="179A3F23" w14:textId="3FE8AB1D" w:rsidR="009F62AD" w:rsidRPr="008904AB" w:rsidRDefault="0058726E" w:rsidP="005A0733">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w:t>
      </w:r>
      <w:r w:rsidR="009F62AD" w:rsidRPr="008904AB">
        <w:rPr>
          <w:rFonts w:ascii="Times New Roman" w:hAnsi="Times New Roman" w:cs="Times New Roman"/>
          <w:color w:val="000000" w:themeColor="text1"/>
          <w:sz w:val="28"/>
          <w:szCs w:val="28"/>
        </w:rPr>
        <w:t>предусмотренн</w:t>
      </w:r>
      <w:r>
        <w:rPr>
          <w:rFonts w:ascii="Times New Roman" w:hAnsi="Times New Roman" w:cs="Times New Roman"/>
          <w:color w:val="000000" w:themeColor="text1"/>
          <w:sz w:val="28"/>
          <w:szCs w:val="28"/>
        </w:rPr>
        <w:t>ой</w:t>
      </w:r>
      <w:r w:rsidR="009F62AD" w:rsidRPr="008904AB">
        <w:rPr>
          <w:rFonts w:ascii="Times New Roman" w:hAnsi="Times New Roman" w:cs="Times New Roman"/>
          <w:color w:val="000000" w:themeColor="text1"/>
          <w:sz w:val="28"/>
          <w:szCs w:val="28"/>
        </w:rPr>
        <w:t xml:space="preserve"> </w:t>
      </w:r>
      <w:hyperlink r:id="rId14">
        <w:r w:rsidR="009F62AD" w:rsidRPr="008904AB">
          <w:rPr>
            <w:rFonts w:ascii="Times New Roman" w:hAnsi="Times New Roman" w:cs="Times New Roman"/>
            <w:color w:val="000000" w:themeColor="text1"/>
            <w:sz w:val="28"/>
            <w:szCs w:val="28"/>
          </w:rPr>
          <w:t>частью 7 статьи 26</w:t>
        </w:r>
      </w:hyperlink>
      <w:r w:rsidR="009F62AD" w:rsidRPr="008904AB">
        <w:rPr>
          <w:rFonts w:ascii="Times New Roman" w:hAnsi="Times New Roman" w:cs="Times New Roman"/>
          <w:color w:val="000000" w:themeColor="text1"/>
          <w:sz w:val="28"/>
          <w:szCs w:val="28"/>
        </w:rPr>
        <w:t xml:space="preserve"> Федерального закона </w:t>
      </w:r>
      <w:r>
        <w:rPr>
          <w:rFonts w:ascii="Times New Roman" w:hAnsi="Times New Roman" w:cs="Times New Roman"/>
          <w:color w:val="000000" w:themeColor="text1"/>
          <w:sz w:val="28"/>
          <w:szCs w:val="28"/>
        </w:rPr>
        <w:br/>
      </w:r>
      <w:r w:rsidR="009F62AD" w:rsidRPr="008904AB">
        <w:rPr>
          <w:rFonts w:ascii="Times New Roman" w:hAnsi="Times New Roman" w:cs="Times New Roman"/>
          <w:color w:val="000000" w:themeColor="text1"/>
          <w:sz w:val="28"/>
          <w:szCs w:val="28"/>
        </w:rPr>
        <w:t xml:space="preserve">от 05.04.2013 </w:t>
      </w:r>
      <w:r w:rsidR="008904AB">
        <w:rPr>
          <w:rFonts w:ascii="Times New Roman" w:hAnsi="Times New Roman" w:cs="Times New Roman"/>
          <w:color w:val="000000" w:themeColor="text1"/>
          <w:sz w:val="28"/>
          <w:szCs w:val="28"/>
        </w:rPr>
        <w:t>№</w:t>
      </w:r>
      <w:r w:rsidR="00736CAD">
        <w:rPr>
          <w:rFonts w:ascii="Times New Roman" w:hAnsi="Times New Roman" w:cs="Times New Roman"/>
          <w:color w:val="000000" w:themeColor="text1"/>
          <w:sz w:val="28"/>
          <w:szCs w:val="28"/>
        </w:rPr>
        <w:t> </w:t>
      </w:r>
      <w:r w:rsidR="009F62AD" w:rsidRPr="008904AB">
        <w:rPr>
          <w:rFonts w:ascii="Times New Roman" w:hAnsi="Times New Roman" w:cs="Times New Roman"/>
          <w:color w:val="000000" w:themeColor="text1"/>
          <w:sz w:val="28"/>
          <w:szCs w:val="28"/>
        </w:rPr>
        <w:t xml:space="preserve">44-ФЗ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(далее </w:t>
      </w:r>
      <w:r w:rsidR="000A1249">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Федеральный закон от 05.04.2013 </w:t>
      </w:r>
      <w:r w:rsidR="008904AB">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44-ФЗ) централизаци</w:t>
      </w:r>
      <w:r>
        <w:rPr>
          <w:rFonts w:ascii="Times New Roman" w:hAnsi="Times New Roman" w:cs="Times New Roman"/>
          <w:color w:val="000000" w:themeColor="text1"/>
          <w:sz w:val="28"/>
          <w:szCs w:val="28"/>
        </w:rPr>
        <w:t>и</w:t>
      </w:r>
      <w:r w:rsidR="009F62AD" w:rsidRPr="008904AB">
        <w:rPr>
          <w:rFonts w:ascii="Times New Roman" w:hAnsi="Times New Roman" w:cs="Times New Roman"/>
          <w:color w:val="000000" w:themeColor="text1"/>
          <w:sz w:val="28"/>
          <w:szCs w:val="28"/>
        </w:rPr>
        <w:t xml:space="preserve"> закупок, финансовое обеспечение которых осуществляется за счет субсидий. Данное условие не распространяется на субсидии, предоставляемые на </w:t>
      </w:r>
      <w:proofErr w:type="spellStart"/>
      <w:r w:rsidR="009F62AD" w:rsidRPr="008904AB">
        <w:rPr>
          <w:rFonts w:ascii="Times New Roman" w:hAnsi="Times New Roman" w:cs="Times New Roman"/>
          <w:color w:val="000000" w:themeColor="text1"/>
          <w:sz w:val="28"/>
          <w:szCs w:val="28"/>
        </w:rPr>
        <w:t>софинансирование</w:t>
      </w:r>
      <w:proofErr w:type="spellEnd"/>
      <w:r w:rsidR="009F62AD" w:rsidRPr="008904AB">
        <w:rPr>
          <w:rFonts w:ascii="Times New Roman" w:hAnsi="Times New Roman" w:cs="Times New Roman"/>
          <w:color w:val="000000" w:themeColor="text1"/>
          <w:sz w:val="28"/>
          <w:szCs w:val="28"/>
        </w:rPr>
        <w:t xml:space="preserve"> муниципальных контрактов (</w:t>
      </w:r>
      <w:r w:rsidR="00F36E5E">
        <w:rPr>
          <w:rFonts w:ascii="Times New Roman" w:hAnsi="Times New Roman" w:cs="Times New Roman"/>
          <w:color w:val="000000" w:themeColor="text1"/>
          <w:sz w:val="28"/>
          <w:szCs w:val="28"/>
        </w:rPr>
        <w:t xml:space="preserve">контрактов, </w:t>
      </w:r>
      <w:r w:rsidR="009F62AD" w:rsidRPr="008904AB">
        <w:rPr>
          <w:rFonts w:ascii="Times New Roman" w:hAnsi="Times New Roman" w:cs="Times New Roman"/>
          <w:color w:val="000000" w:themeColor="text1"/>
          <w:sz w:val="28"/>
          <w:szCs w:val="28"/>
        </w:rPr>
        <w:t xml:space="preserve">договоров), заключаемых на основании </w:t>
      </w:r>
      <w:hyperlink r:id="rId15">
        <w:r w:rsidR="009F62AD" w:rsidRPr="008904AB">
          <w:rPr>
            <w:rFonts w:ascii="Times New Roman" w:hAnsi="Times New Roman" w:cs="Times New Roman"/>
            <w:color w:val="000000" w:themeColor="text1"/>
            <w:sz w:val="28"/>
            <w:szCs w:val="28"/>
          </w:rPr>
          <w:t>части 1 статьи 93</w:t>
        </w:r>
      </w:hyperlink>
      <w:r w:rsidR="009F62AD" w:rsidRPr="008904AB">
        <w:rPr>
          <w:rFonts w:ascii="Times New Roman" w:hAnsi="Times New Roman" w:cs="Times New Roman"/>
          <w:color w:val="000000" w:themeColor="text1"/>
          <w:sz w:val="28"/>
          <w:szCs w:val="28"/>
        </w:rPr>
        <w:t xml:space="preserve"> Федерального закона </w:t>
      </w:r>
      <w:r>
        <w:rPr>
          <w:rFonts w:ascii="Times New Roman" w:hAnsi="Times New Roman" w:cs="Times New Roman"/>
          <w:color w:val="000000" w:themeColor="text1"/>
          <w:sz w:val="28"/>
          <w:szCs w:val="28"/>
        </w:rPr>
        <w:br/>
      </w:r>
      <w:r w:rsidR="009F62AD" w:rsidRPr="008904AB">
        <w:rPr>
          <w:rFonts w:ascii="Times New Roman" w:hAnsi="Times New Roman" w:cs="Times New Roman"/>
          <w:color w:val="000000" w:themeColor="text1"/>
          <w:sz w:val="28"/>
          <w:szCs w:val="28"/>
        </w:rPr>
        <w:t xml:space="preserve">от 05.04.2013 </w:t>
      </w:r>
      <w:r w:rsidR="008904AB">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44-ФЗ</w:t>
      </w:r>
      <w:r w:rsidR="00620720">
        <w:rPr>
          <w:rFonts w:ascii="Times New Roman" w:hAnsi="Times New Roman" w:cs="Times New Roman"/>
          <w:color w:val="000000" w:themeColor="text1"/>
          <w:sz w:val="28"/>
          <w:szCs w:val="28"/>
        </w:rPr>
        <w:t>;</w:t>
      </w:r>
    </w:p>
    <w:p w14:paraId="1374D3D8" w14:textId="306E9819" w:rsidR="009F62AD" w:rsidRPr="008904AB" w:rsidRDefault="0058726E" w:rsidP="005A0733">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w:t>
      </w:r>
      <w:r w:rsidR="009F62AD" w:rsidRPr="00D9593C">
        <w:rPr>
          <w:rFonts w:ascii="Times New Roman" w:hAnsi="Times New Roman" w:cs="Times New Roman"/>
          <w:color w:val="000000" w:themeColor="text1"/>
          <w:sz w:val="28"/>
          <w:szCs w:val="28"/>
        </w:rPr>
        <w:t>наличи</w:t>
      </w:r>
      <w:r w:rsidR="00F81420">
        <w:rPr>
          <w:rFonts w:ascii="Times New Roman" w:hAnsi="Times New Roman" w:cs="Times New Roman"/>
          <w:color w:val="000000" w:themeColor="text1"/>
          <w:sz w:val="28"/>
          <w:szCs w:val="28"/>
        </w:rPr>
        <w:t>и</w:t>
      </w:r>
      <w:r w:rsidR="009F62AD" w:rsidRPr="00D9593C">
        <w:rPr>
          <w:rFonts w:ascii="Times New Roman" w:hAnsi="Times New Roman" w:cs="Times New Roman"/>
          <w:color w:val="000000" w:themeColor="text1"/>
          <w:sz w:val="28"/>
          <w:szCs w:val="28"/>
        </w:rPr>
        <w:t xml:space="preserve"> положительного </w:t>
      </w:r>
      <w:proofErr w:type="gramStart"/>
      <w:r w:rsidR="00A62ECB">
        <w:rPr>
          <w:rFonts w:ascii="Times New Roman" w:hAnsi="Times New Roman" w:cs="Times New Roman"/>
          <w:color w:val="000000" w:themeColor="text1"/>
          <w:sz w:val="28"/>
          <w:szCs w:val="28"/>
        </w:rPr>
        <w:t xml:space="preserve">результата </w:t>
      </w:r>
      <w:r w:rsidR="009F62AD" w:rsidRPr="00D9593C">
        <w:rPr>
          <w:rFonts w:ascii="Times New Roman" w:hAnsi="Times New Roman" w:cs="Times New Roman"/>
          <w:color w:val="000000" w:themeColor="text1"/>
          <w:sz w:val="28"/>
          <w:szCs w:val="28"/>
        </w:rPr>
        <w:t>проверки достоверности определения сметной стоимости отдельных видов работ</w:t>
      </w:r>
      <w:proofErr w:type="gramEnd"/>
      <w:r w:rsidR="009F62AD" w:rsidRPr="00D9593C">
        <w:rPr>
          <w:rFonts w:ascii="Times New Roman" w:hAnsi="Times New Roman" w:cs="Times New Roman"/>
          <w:color w:val="000000" w:themeColor="text1"/>
          <w:sz w:val="28"/>
          <w:szCs w:val="28"/>
        </w:rPr>
        <w:t xml:space="preserve"> и объектов в случаях и </w:t>
      </w:r>
      <w:r w:rsidR="009F62AD" w:rsidRPr="00D9593C">
        <w:rPr>
          <w:rFonts w:ascii="Times New Roman" w:hAnsi="Times New Roman" w:cs="Times New Roman"/>
          <w:color w:val="000000" w:themeColor="text1"/>
          <w:sz w:val="28"/>
          <w:szCs w:val="28"/>
        </w:rPr>
        <w:lastRenderedPageBreak/>
        <w:t>порядке, установленных Правительством Российской Федерации или Правительством Кировской области.</w:t>
      </w:r>
    </w:p>
    <w:p w14:paraId="03EFCCCE"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8. Результатами использования субсидий являются:</w:t>
      </w:r>
    </w:p>
    <w:p w14:paraId="2190AB51"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степень готовности проектной документации;</w:t>
      </w:r>
    </w:p>
    <w:p w14:paraId="460909E8" w14:textId="3D91F879"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количество рекультивированных полигонов</w:t>
      </w:r>
      <w:r w:rsidR="00844C88">
        <w:rPr>
          <w:rFonts w:ascii="Times New Roman" w:hAnsi="Times New Roman" w:cs="Times New Roman"/>
          <w:color w:val="000000" w:themeColor="text1"/>
          <w:sz w:val="28"/>
          <w:szCs w:val="28"/>
        </w:rPr>
        <w:t xml:space="preserve"> или свалок твердых бытовых отх</w:t>
      </w:r>
      <w:r w:rsidRPr="008904AB">
        <w:rPr>
          <w:rFonts w:ascii="Times New Roman" w:hAnsi="Times New Roman" w:cs="Times New Roman"/>
          <w:color w:val="000000" w:themeColor="text1"/>
          <w:sz w:val="28"/>
          <w:szCs w:val="28"/>
        </w:rPr>
        <w:t>одов;</w:t>
      </w:r>
    </w:p>
    <w:p w14:paraId="63CDEE0F" w14:textId="3A68C654"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количество закрытых (в том числе ликвидированных или </w:t>
      </w:r>
      <w:proofErr w:type="spellStart"/>
      <w:r w:rsidRPr="008904AB">
        <w:rPr>
          <w:rFonts w:ascii="Times New Roman" w:hAnsi="Times New Roman" w:cs="Times New Roman"/>
          <w:color w:val="000000" w:themeColor="text1"/>
          <w:sz w:val="28"/>
          <w:szCs w:val="28"/>
        </w:rPr>
        <w:t>рекультивированных</w:t>
      </w:r>
      <w:proofErr w:type="spellEnd"/>
      <w:r w:rsidRPr="008904AB">
        <w:rPr>
          <w:rFonts w:ascii="Times New Roman" w:hAnsi="Times New Roman" w:cs="Times New Roman"/>
          <w:color w:val="000000" w:themeColor="text1"/>
          <w:sz w:val="28"/>
          <w:szCs w:val="28"/>
        </w:rPr>
        <w:t xml:space="preserve">) </w:t>
      </w:r>
      <w:r w:rsidRPr="00844C88">
        <w:rPr>
          <w:rFonts w:ascii="Times New Roman" w:hAnsi="Times New Roman" w:cs="Times New Roman"/>
          <w:color w:val="000000" w:themeColor="text1"/>
          <w:sz w:val="28"/>
          <w:szCs w:val="28"/>
        </w:rPr>
        <w:t>свалок</w:t>
      </w:r>
      <w:r w:rsidRPr="008904AB">
        <w:rPr>
          <w:rFonts w:ascii="Times New Roman" w:hAnsi="Times New Roman" w:cs="Times New Roman"/>
          <w:color w:val="000000" w:themeColor="text1"/>
          <w:sz w:val="28"/>
          <w:szCs w:val="28"/>
        </w:rPr>
        <w:t>.</w:t>
      </w:r>
    </w:p>
    <w:p w14:paraId="6E329B0D"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w:t>
      </w:r>
      <w:r w:rsidR="00736CAD">
        <w:rPr>
          <w:rFonts w:ascii="Times New Roman" w:hAnsi="Times New Roman" w:cs="Times New Roman"/>
          <w:color w:val="000000" w:themeColor="text1"/>
          <w:sz w:val="28"/>
          <w:szCs w:val="28"/>
        </w:rPr>
        <w:t> </w:t>
      </w:r>
      <w:r w:rsidRPr="008904AB">
        <w:rPr>
          <w:rFonts w:ascii="Times New Roman" w:hAnsi="Times New Roman" w:cs="Times New Roman"/>
          <w:color w:val="000000" w:themeColor="text1"/>
          <w:sz w:val="28"/>
          <w:szCs w:val="28"/>
        </w:rPr>
        <w:t>предоставлении субсидий (дополнительных соглашений к соглашениям о</w:t>
      </w:r>
      <w:r w:rsidR="00736CAD">
        <w:rPr>
          <w:rFonts w:ascii="Times New Roman" w:hAnsi="Times New Roman" w:cs="Times New Roman"/>
          <w:color w:val="000000" w:themeColor="text1"/>
          <w:sz w:val="28"/>
          <w:szCs w:val="28"/>
        </w:rPr>
        <w:t> </w:t>
      </w:r>
      <w:r w:rsidRPr="008904AB">
        <w:rPr>
          <w:rFonts w:ascii="Times New Roman" w:hAnsi="Times New Roman" w:cs="Times New Roman"/>
          <w:color w:val="000000" w:themeColor="text1"/>
          <w:sz w:val="28"/>
          <w:szCs w:val="28"/>
        </w:rPr>
        <w:t>предоставлении субсидий).</w:t>
      </w:r>
    </w:p>
    <w:p w14:paraId="26732741" w14:textId="77777777" w:rsidR="009F62AD" w:rsidRPr="00AA6E8A" w:rsidRDefault="009F62AD" w:rsidP="00820892">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Снижение значений результатов использования субсидий в течение текущего финансового года возможно только в случае сокращения размеров </w:t>
      </w:r>
      <w:r w:rsidRPr="00AA6E8A">
        <w:rPr>
          <w:rFonts w:ascii="Times New Roman" w:hAnsi="Times New Roman" w:cs="Times New Roman"/>
          <w:color w:val="000000" w:themeColor="text1"/>
          <w:sz w:val="28"/>
          <w:szCs w:val="28"/>
        </w:rPr>
        <w:t>субсидий.</w:t>
      </w:r>
    </w:p>
    <w:p w14:paraId="2AB5A0E3" w14:textId="50FB3897" w:rsidR="009F62AD" w:rsidRDefault="00027AD7" w:rsidP="00820892">
      <w:pPr>
        <w:pStyle w:val="ConsPlusNormal"/>
        <w:spacing w:line="360" w:lineRule="auto"/>
        <w:ind w:firstLine="709"/>
        <w:jc w:val="both"/>
        <w:rPr>
          <w:rFonts w:ascii="Times New Roman" w:hAnsi="Times New Roman" w:cs="Times New Roman"/>
          <w:color w:val="000000" w:themeColor="text1"/>
          <w:sz w:val="28"/>
          <w:szCs w:val="28"/>
        </w:rPr>
      </w:pPr>
      <w:r w:rsidRPr="00AA6E8A">
        <w:rPr>
          <w:rFonts w:ascii="Times New Roman" w:hAnsi="Times New Roman" w:cs="Times New Roman"/>
          <w:color w:val="000000" w:themeColor="text1"/>
          <w:sz w:val="28"/>
          <w:szCs w:val="28"/>
        </w:rPr>
        <w:t xml:space="preserve">9. </w:t>
      </w:r>
      <w:r w:rsidR="009F62AD" w:rsidRPr="008904AB">
        <w:rPr>
          <w:rFonts w:ascii="Times New Roman" w:hAnsi="Times New Roman" w:cs="Times New Roman"/>
          <w:color w:val="000000" w:themeColor="text1"/>
          <w:sz w:val="28"/>
          <w:szCs w:val="28"/>
        </w:rPr>
        <w:t xml:space="preserve">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w:t>
      </w:r>
      <w:r w:rsidR="005E17BC" w:rsidRPr="008904AB">
        <w:rPr>
          <w:rFonts w:ascii="Times New Roman" w:hAnsi="Times New Roman" w:cs="Times New Roman"/>
          <w:color w:val="000000" w:themeColor="text1"/>
          <w:sz w:val="28"/>
          <w:szCs w:val="28"/>
        </w:rPr>
        <w:t>лимитов бюджетных обязательств</w:t>
      </w:r>
      <w:r w:rsidR="005E17BC">
        <w:rPr>
          <w:rFonts w:ascii="Times New Roman" w:hAnsi="Times New Roman" w:cs="Times New Roman"/>
          <w:color w:val="000000" w:themeColor="text1"/>
          <w:sz w:val="28"/>
          <w:szCs w:val="28"/>
        </w:rPr>
        <w:t>,</w:t>
      </w:r>
      <w:r w:rsidR="005E17BC" w:rsidRPr="008904AB">
        <w:rPr>
          <w:rFonts w:ascii="Times New Roman" w:hAnsi="Times New Roman" w:cs="Times New Roman"/>
          <w:color w:val="000000" w:themeColor="text1"/>
          <w:sz w:val="28"/>
          <w:szCs w:val="28"/>
        </w:rPr>
        <w:t xml:space="preserve"> </w:t>
      </w:r>
      <w:r w:rsidR="009F62AD" w:rsidRPr="008904AB">
        <w:rPr>
          <w:rFonts w:ascii="Times New Roman" w:hAnsi="Times New Roman" w:cs="Times New Roman"/>
          <w:color w:val="000000" w:themeColor="text1"/>
          <w:sz w:val="28"/>
          <w:szCs w:val="28"/>
        </w:rPr>
        <w:t>доведенных до получателей средств областного бюджета</w:t>
      </w:r>
      <w:r w:rsidR="005E17BC">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в течение </w:t>
      </w:r>
      <w:r w:rsidR="00AF7663">
        <w:rPr>
          <w:rFonts w:ascii="Times New Roman" w:hAnsi="Times New Roman" w:cs="Times New Roman"/>
          <w:color w:val="000000" w:themeColor="text1"/>
          <w:sz w:val="28"/>
          <w:szCs w:val="28"/>
        </w:rPr>
        <w:t>трех</w:t>
      </w:r>
      <w:r w:rsidR="009F62AD" w:rsidRPr="008904AB">
        <w:rPr>
          <w:rFonts w:ascii="Times New Roman" w:hAnsi="Times New Roman" w:cs="Times New Roman"/>
          <w:color w:val="000000" w:themeColor="text1"/>
          <w:sz w:val="28"/>
          <w:szCs w:val="28"/>
        </w:rPr>
        <w:t xml:space="preserve">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w:t>
      </w:r>
      <w:r w:rsidR="00AF7663">
        <w:rPr>
          <w:rFonts w:ascii="Times New Roman" w:hAnsi="Times New Roman" w:cs="Times New Roman"/>
          <w:color w:val="000000" w:themeColor="text1"/>
          <w:sz w:val="28"/>
          <w:szCs w:val="28"/>
        </w:rPr>
        <w:t>й</w:t>
      </w:r>
      <w:r w:rsidR="009F62AD" w:rsidRPr="008904AB">
        <w:rPr>
          <w:rFonts w:ascii="Times New Roman" w:hAnsi="Times New Roman" w:cs="Times New Roman"/>
          <w:color w:val="000000" w:themeColor="text1"/>
          <w:sz w:val="28"/>
          <w:szCs w:val="28"/>
        </w:rPr>
        <w:t>.</w:t>
      </w:r>
    </w:p>
    <w:p w14:paraId="041A03BF" w14:textId="09FE0295" w:rsidR="00820892" w:rsidRPr="00217782" w:rsidRDefault="00820892" w:rsidP="0082089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порядками предоставления и </w:t>
      </w:r>
      <w:r w:rsidR="00D80495">
        <w:rPr>
          <w:rFonts w:ascii="Times New Roman" w:hAnsi="Times New Roman" w:cs="Times New Roman"/>
          <w:sz w:val="28"/>
          <w:szCs w:val="28"/>
        </w:rPr>
        <w:t>распределен</w:t>
      </w:r>
      <w:r>
        <w:rPr>
          <w:rFonts w:ascii="Times New Roman" w:hAnsi="Times New Roman" w:cs="Times New Roman"/>
          <w:sz w:val="28"/>
          <w:szCs w:val="28"/>
        </w:rPr>
        <w:t>ия субсидий и соглашениями о предоставлении субсидий.</w:t>
      </w:r>
    </w:p>
    <w:p w14:paraId="14E9E7C1" w14:textId="5005727F" w:rsidR="009F62AD" w:rsidRPr="00AA6E8A" w:rsidRDefault="009F62AD" w:rsidP="00820892">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0</w:t>
      </w:r>
      <w:r w:rsidRPr="008904AB">
        <w:rPr>
          <w:rFonts w:ascii="Times New Roman" w:hAnsi="Times New Roman" w:cs="Times New Roman"/>
          <w:color w:val="000000" w:themeColor="text1"/>
          <w:sz w:val="28"/>
          <w:szCs w:val="28"/>
        </w:rPr>
        <w:t xml:space="preserve">. Для </w:t>
      </w:r>
      <w:r w:rsidRPr="00AA6E8A">
        <w:rPr>
          <w:rFonts w:ascii="Times New Roman" w:hAnsi="Times New Roman" w:cs="Times New Roman"/>
          <w:color w:val="000000" w:themeColor="text1"/>
          <w:sz w:val="28"/>
          <w:szCs w:val="28"/>
        </w:rPr>
        <w:t>перечисления субсиди</w:t>
      </w:r>
      <w:r w:rsidR="00844C88">
        <w:rPr>
          <w:rFonts w:ascii="Times New Roman" w:hAnsi="Times New Roman" w:cs="Times New Roman"/>
          <w:color w:val="000000" w:themeColor="text1"/>
          <w:sz w:val="28"/>
          <w:szCs w:val="28"/>
        </w:rPr>
        <w:t>и</w:t>
      </w:r>
      <w:r w:rsidRPr="00AA6E8A">
        <w:rPr>
          <w:rFonts w:ascii="Times New Roman" w:hAnsi="Times New Roman" w:cs="Times New Roman"/>
          <w:color w:val="000000" w:themeColor="text1"/>
          <w:sz w:val="28"/>
          <w:szCs w:val="28"/>
        </w:rPr>
        <w:t xml:space="preserve"> администраци</w:t>
      </w:r>
      <w:r w:rsidR="00844C88">
        <w:rPr>
          <w:rFonts w:ascii="Times New Roman" w:hAnsi="Times New Roman" w:cs="Times New Roman"/>
          <w:color w:val="000000" w:themeColor="text1"/>
          <w:sz w:val="28"/>
          <w:szCs w:val="28"/>
        </w:rPr>
        <w:t>я</w:t>
      </w:r>
      <w:r w:rsidRPr="00AA6E8A">
        <w:rPr>
          <w:rFonts w:ascii="Times New Roman" w:hAnsi="Times New Roman" w:cs="Times New Roman"/>
          <w:color w:val="000000" w:themeColor="text1"/>
          <w:sz w:val="28"/>
          <w:szCs w:val="28"/>
        </w:rPr>
        <w:t xml:space="preserve"> муниципальн</w:t>
      </w:r>
      <w:r w:rsidR="00844C88">
        <w:rPr>
          <w:rFonts w:ascii="Times New Roman" w:hAnsi="Times New Roman" w:cs="Times New Roman"/>
          <w:color w:val="000000" w:themeColor="text1"/>
          <w:sz w:val="28"/>
          <w:szCs w:val="28"/>
        </w:rPr>
        <w:t>ого</w:t>
      </w:r>
      <w:r w:rsidRPr="00AA6E8A">
        <w:rPr>
          <w:rFonts w:ascii="Times New Roman" w:hAnsi="Times New Roman" w:cs="Times New Roman"/>
          <w:color w:val="000000" w:themeColor="text1"/>
          <w:sz w:val="28"/>
          <w:szCs w:val="28"/>
        </w:rPr>
        <w:t xml:space="preserve"> </w:t>
      </w:r>
      <w:r w:rsidRPr="00AA6E8A">
        <w:rPr>
          <w:rFonts w:ascii="Times New Roman" w:hAnsi="Times New Roman" w:cs="Times New Roman"/>
          <w:color w:val="000000" w:themeColor="text1"/>
          <w:sz w:val="28"/>
          <w:szCs w:val="28"/>
        </w:rPr>
        <w:lastRenderedPageBreak/>
        <w:t>образовани</w:t>
      </w:r>
      <w:r w:rsidR="00844C88">
        <w:rPr>
          <w:rFonts w:ascii="Times New Roman" w:hAnsi="Times New Roman" w:cs="Times New Roman"/>
          <w:color w:val="000000" w:themeColor="text1"/>
          <w:sz w:val="28"/>
          <w:szCs w:val="28"/>
        </w:rPr>
        <w:t>я</w:t>
      </w:r>
      <w:r w:rsidRPr="00AA6E8A">
        <w:rPr>
          <w:rFonts w:ascii="Times New Roman" w:hAnsi="Times New Roman" w:cs="Times New Roman"/>
          <w:color w:val="000000" w:themeColor="text1"/>
          <w:sz w:val="28"/>
          <w:szCs w:val="28"/>
        </w:rPr>
        <w:t xml:space="preserve"> представля</w:t>
      </w:r>
      <w:r w:rsidR="00844C88">
        <w:rPr>
          <w:rFonts w:ascii="Times New Roman" w:hAnsi="Times New Roman" w:cs="Times New Roman"/>
          <w:color w:val="000000" w:themeColor="text1"/>
          <w:sz w:val="28"/>
          <w:szCs w:val="28"/>
        </w:rPr>
        <w:t>е</w:t>
      </w:r>
      <w:r w:rsidRPr="00AA6E8A">
        <w:rPr>
          <w:rFonts w:ascii="Times New Roman" w:hAnsi="Times New Roman" w:cs="Times New Roman"/>
          <w:color w:val="000000" w:themeColor="text1"/>
          <w:sz w:val="28"/>
          <w:szCs w:val="28"/>
        </w:rPr>
        <w:t>т в министерство:</w:t>
      </w:r>
    </w:p>
    <w:p w14:paraId="6C6C8EEF" w14:textId="35A85D05" w:rsidR="009F62AD" w:rsidRPr="008904AB" w:rsidRDefault="000A1249" w:rsidP="00820892">
      <w:pPr>
        <w:pStyle w:val="ConsPlusNormal"/>
        <w:spacing w:line="360" w:lineRule="auto"/>
        <w:ind w:firstLine="709"/>
        <w:jc w:val="both"/>
        <w:rPr>
          <w:rFonts w:ascii="Times New Roman" w:hAnsi="Times New Roman" w:cs="Times New Roman"/>
          <w:color w:val="000000" w:themeColor="text1"/>
          <w:sz w:val="28"/>
          <w:szCs w:val="28"/>
        </w:rPr>
      </w:pPr>
      <w:r w:rsidRPr="00AA6E8A">
        <w:rPr>
          <w:rFonts w:ascii="Times New Roman" w:hAnsi="Times New Roman" w:cs="Times New Roman"/>
          <w:sz w:val="28"/>
          <w:szCs w:val="28"/>
        </w:rPr>
        <w:t>заверенные в установленном законодательством порядке</w:t>
      </w:r>
      <w:r w:rsidR="005E17BC">
        <w:rPr>
          <w:rFonts w:ascii="Times New Roman" w:hAnsi="Times New Roman" w:cs="Times New Roman"/>
          <w:sz w:val="28"/>
          <w:szCs w:val="28"/>
        </w:rPr>
        <w:t xml:space="preserve"> копию</w:t>
      </w:r>
      <w:r w:rsidRPr="00AA6E8A">
        <w:rPr>
          <w:rFonts w:ascii="Times New Roman" w:hAnsi="Times New Roman" w:cs="Times New Roman"/>
          <w:sz w:val="28"/>
          <w:szCs w:val="28"/>
        </w:rPr>
        <w:t xml:space="preserve"> нормативно</w:t>
      </w:r>
      <w:r w:rsidR="005E17BC">
        <w:rPr>
          <w:rFonts w:ascii="Times New Roman" w:hAnsi="Times New Roman" w:cs="Times New Roman"/>
          <w:sz w:val="28"/>
          <w:szCs w:val="28"/>
        </w:rPr>
        <w:t xml:space="preserve">го </w:t>
      </w:r>
      <w:r w:rsidRPr="00AA6E8A">
        <w:rPr>
          <w:rFonts w:ascii="Times New Roman" w:hAnsi="Times New Roman" w:cs="Times New Roman"/>
          <w:sz w:val="28"/>
          <w:szCs w:val="28"/>
        </w:rPr>
        <w:t>правово</w:t>
      </w:r>
      <w:r w:rsidR="005E17BC">
        <w:rPr>
          <w:rFonts w:ascii="Times New Roman" w:hAnsi="Times New Roman" w:cs="Times New Roman"/>
          <w:sz w:val="28"/>
          <w:szCs w:val="28"/>
        </w:rPr>
        <w:t>го</w:t>
      </w:r>
      <w:r w:rsidRPr="00AA6E8A">
        <w:rPr>
          <w:rFonts w:ascii="Times New Roman" w:hAnsi="Times New Roman" w:cs="Times New Roman"/>
          <w:sz w:val="28"/>
          <w:szCs w:val="28"/>
        </w:rPr>
        <w:t xml:space="preserve"> акт</w:t>
      </w:r>
      <w:r w:rsidR="00A62ECB">
        <w:rPr>
          <w:rFonts w:ascii="Times New Roman" w:hAnsi="Times New Roman" w:cs="Times New Roman"/>
          <w:sz w:val="28"/>
          <w:szCs w:val="28"/>
        </w:rPr>
        <w:t>а</w:t>
      </w:r>
      <w:r w:rsidRPr="00AA6E8A">
        <w:rPr>
          <w:rFonts w:ascii="Times New Roman" w:hAnsi="Times New Roman" w:cs="Times New Roman"/>
          <w:sz w:val="28"/>
          <w:szCs w:val="28"/>
        </w:rPr>
        <w:t xml:space="preserve"> об утверждении муниципальной программы и выписку из муниципальной программы </w:t>
      </w:r>
      <w:r w:rsidR="005E17BC">
        <w:rPr>
          <w:rFonts w:ascii="Times New Roman" w:hAnsi="Times New Roman" w:cs="Times New Roman"/>
          <w:sz w:val="28"/>
          <w:szCs w:val="28"/>
        </w:rPr>
        <w:t>(</w:t>
      </w:r>
      <w:r w:rsidRPr="00AA6E8A">
        <w:rPr>
          <w:rFonts w:ascii="Times New Roman" w:hAnsi="Times New Roman" w:cs="Times New Roman"/>
          <w:sz w:val="28"/>
          <w:szCs w:val="28"/>
        </w:rPr>
        <w:t xml:space="preserve">в редакции на </w:t>
      </w:r>
      <w:r w:rsidR="005E17BC">
        <w:rPr>
          <w:rFonts w:ascii="Times New Roman" w:hAnsi="Times New Roman" w:cs="Times New Roman"/>
          <w:sz w:val="28"/>
          <w:szCs w:val="28"/>
        </w:rPr>
        <w:t>дату</w:t>
      </w:r>
      <w:r w:rsidRPr="00AA6E8A">
        <w:rPr>
          <w:rFonts w:ascii="Times New Roman" w:hAnsi="Times New Roman" w:cs="Times New Roman"/>
          <w:sz w:val="28"/>
          <w:szCs w:val="28"/>
        </w:rPr>
        <w:t xml:space="preserve"> представления документов,</w:t>
      </w:r>
      <w:r w:rsidR="005E17BC">
        <w:rPr>
          <w:rFonts w:ascii="Times New Roman" w:hAnsi="Times New Roman" w:cs="Times New Roman"/>
          <w:sz w:val="28"/>
          <w:szCs w:val="28"/>
        </w:rPr>
        <w:t xml:space="preserve"> указанных в пункте</w:t>
      </w:r>
      <w:r w:rsidR="0058726E" w:rsidRPr="0058726E">
        <w:rPr>
          <w:rFonts w:ascii="Times New Roman" w:hAnsi="Times New Roman" w:cs="Times New Roman"/>
          <w:sz w:val="28"/>
          <w:szCs w:val="28"/>
        </w:rPr>
        <w:t xml:space="preserve"> </w:t>
      </w:r>
      <w:r w:rsidR="0058726E">
        <w:rPr>
          <w:rFonts w:ascii="Times New Roman" w:hAnsi="Times New Roman" w:cs="Times New Roman"/>
          <w:sz w:val="28"/>
          <w:szCs w:val="28"/>
        </w:rPr>
        <w:t xml:space="preserve">10 </w:t>
      </w:r>
      <w:r w:rsidR="0058726E">
        <w:rPr>
          <w:rFonts w:ascii="Times New Roman" w:hAnsi="Times New Roman" w:cs="Times New Roman"/>
          <w:sz w:val="28"/>
          <w:szCs w:val="28"/>
        </w:rPr>
        <w:t>настояще</w:t>
      </w:r>
      <w:r w:rsidR="0058726E">
        <w:rPr>
          <w:rFonts w:ascii="Times New Roman" w:hAnsi="Times New Roman" w:cs="Times New Roman"/>
          <w:sz w:val="28"/>
          <w:szCs w:val="28"/>
        </w:rPr>
        <w:t>го Порядка</w:t>
      </w:r>
      <w:r w:rsidR="00A62ECB">
        <w:rPr>
          <w:rFonts w:ascii="Times New Roman" w:hAnsi="Times New Roman" w:cs="Times New Roman"/>
          <w:sz w:val="28"/>
          <w:szCs w:val="28"/>
        </w:rPr>
        <w:t>)</w:t>
      </w:r>
      <w:r w:rsidR="005E17BC">
        <w:rPr>
          <w:rFonts w:ascii="Times New Roman" w:hAnsi="Times New Roman" w:cs="Times New Roman"/>
          <w:sz w:val="28"/>
          <w:szCs w:val="28"/>
        </w:rPr>
        <w:t>,</w:t>
      </w:r>
      <w:r w:rsidRPr="00AA6E8A">
        <w:rPr>
          <w:rFonts w:ascii="Times New Roman" w:hAnsi="Times New Roman" w:cs="Times New Roman"/>
          <w:sz w:val="28"/>
          <w:szCs w:val="28"/>
        </w:rPr>
        <w:t xml:space="preserve"> содержащей мероприятия, в целях софинансирования которых предоставля</w:t>
      </w:r>
      <w:r w:rsidR="005E17BC">
        <w:rPr>
          <w:rFonts w:ascii="Times New Roman" w:hAnsi="Times New Roman" w:cs="Times New Roman"/>
          <w:sz w:val="28"/>
          <w:szCs w:val="28"/>
        </w:rPr>
        <w:t>е</w:t>
      </w:r>
      <w:r w:rsidRPr="00AA6E8A">
        <w:rPr>
          <w:rFonts w:ascii="Times New Roman" w:hAnsi="Times New Roman" w:cs="Times New Roman"/>
          <w:sz w:val="28"/>
          <w:szCs w:val="28"/>
        </w:rPr>
        <w:t>тся субсиди</w:t>
      </w:r>
      <w:r w:rsidR="005E17BC">
        <w:rPr>
          <w:rFonts w:ascii="Times New Roman" w:hAnsi="Times New Roman" w:cs="Times New Roman"/>
          <w:sz w:val="28"/>
          <w:szCs w:val="28"/>
        </w:rPr>
        <w:t>я</w:t>
      </w:r>
      <w:r w:rsidRPr="00AA6E8A">
        <w:rPr>
          <w:rFonts w:ascii="Times New Roman" w:hAnsi="Times New Roman" w:cs="Times New Roman"/>
          <w:sz w:val="28"/>
          <w:szCs w:val="28"/>
        </w:rPr>
        <w:t xml:space="preserve">, объемы </w:t>
      </w:r>
      <w:r w:rsidR="005E17BC">
        <w:rPr>
          <w:rFonts w:ascii="Times New Roman" w:hAnsi="Times New Roman" w:cs="Times New Roman"/>
          <w:sz w:val="28"/>
          <w:szCs w:val="28"/>
        </w:rPr>
        <w:t xml:space="preserve">их </w:t>
      </w:r>
      <w:r w:rsidRPr="00AA6E8A">
        <w:rPr>
          <w:rFonts w:ascii="Times New Roman" w:hAnsi="Times New Roman" w:cs="Times New Roman"/>
          <w:sz w:val="28"/>
          <w:szCs w:val="28"/>
        </w:rPr>
        <w:t>финансирования и</w:t>
      </w:r>
      <w:r w:rsidR="00520360">
        <w:rPr>
          <w:rFonts w:ascii="Times New Roman" w:hAnsi="Times New Roman" w:cs="Times New Roman"/>
          <w:sz w:val="28"/>
          <w:szCs w:val="28"/>
        </w:rPr>
        <w:t xml:space="preserve"> значения</w:t>
      </w:r>
      <w:r w:rsidR="00520360" w:rsidRPr="00A04016">
        <w:rPr>
          <w:rFonts w:ascii="Times New Roman" w:hAnsi="Times New Roman" w:cs="Times New Roman"/>
          <w:sz w:val="28"/>
          <w:szCs w:val="28"/>
        </w:rPr>
        <w:t xml:space="preserve"> </w:t>
      </w:r>
      <w:r w:rsidR="00520360">
        <w:rPr>
          <w:rFonts w:ascii="Times New Roman" w:hAnsi="Times New Roman" w:cs="Times New Roman"/>
          <w:sz w:val="28"/>
          <w:szCs w:val="28"/>
        </w:rPr>
        <w:t>результатов использования субсидии</w:t>
      </w:r>
      <w:r w:rsidR="009F62AD" w:rsidRPr="00AA6E8A">
        <w:rPr>
          <w:rFonts w:ascii="Times New Roman" w:hAnsi="Times New Roman" w:cs="Times New Roman"/>
          <w:color w:val="000000" w:themeColor="text1"/>
          <w:sz w:val="28"/>
          <w:szCs w:val="28"/>
        </w:rPr>
        <w:t>;</w:t>
      </w:r>
    </w:p>
    <w:p w14:paraId="6EFBD617" w14:textId="6F10B3A5"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копии муниципальных контрактов (</w:t>
      </w:r>
      <w:r w:rsidR="00B9735D">
        <w:rPr>
          <w:rFonts w:ascii="Times New Roman" w:hAnsi="Times New Roman" w:cs="Times New Roman"/>
          <w:color w:val="000000" w:themeColor="text1"/>
          <w:sz w:val="28"/>
          <w:szCs w:val="28"/>
        </w:rPr>
        <w:t xml:space="preserve">контрактов, </w:t>
      </w:r>
      <w:r w:rsidRPr="008904AB">
        <w:rPr>
          <w:rFonts w:ascii="Times New Roman" w:hAnsi="Times New Roman" w:cs="Times New Roman"/>
          <w:color w:val="000000" w:themeColor="text1"/>
          <w:sz w:val="28"/>
          <w:szCs w:val="28"/>
        </w:rPr>
        <w:t xml:space="preserve">договоров), а также </w:t>
      </w:r>
      <w:r w:rsidR="00520360">
        <w:rPr>
          <w:rFonts w:ascii="Times New Roman" w:hAnsi="Times New Roman" w:cs="Times New Roman"/>
          <w:sz w:val="28"/>
          <w:szCs w:val="28"/>
        </w:rPr>
        <w:t xml:space="preserve">дополнительных соглашений к </w:t>
      </w:r>
      <w:r w:rsidR="00520360" w:rsidRPr="00556D4F">
        <w:rPr>
          <w:rFonts w:ascii="Times New Roman" w:hAnsi="Times New Roman" w:cs="Times New Roman"/>
          <w:sz w:val="28"/>
          <w:szCs w:val="28"/>
        </w:rPr>
        <w:t>муниципальны</w:t>
      </w:r>
      <w:r w:rsidR="00520360">
        <w:rPr>
          <w:rFonts w:ascii="Times New Roman" w:hAnsi="Times New Roman" w:cs="Times New Roman"/>
          <w:sz w:val="28"/>
          <w:szCs w:val="28"/>
        </w:rPr>
        <w:t>м</w:t>
      </w:r>
      <w:r w:rsidR="00520360" w:rsidRPr="00556D4F">
        <w:rPr>
          <w:rFonts w:ascii="Times New Roman" w:hAnsi="Times New Roman" w:cs="Times New Roman"/>
          <w:sz w:val="28"/>
          <w:szCs w:val="28"/>
        </w:rPr>
        <w:t xml:space="preserve"> контракт</w:t>
      </w:r>
      <w:r w:rsidR="00520360">
        <w:rPr>
          <w:rFonts w:ascii="Times New Roman" w:hAnsi="Times New Roman" w:cs="Times New Roman"/>
          <w:sz w:val="28"/>
          <w:szCs w:val="28"/>
        </w:rPr>
        <w:t>ам</w:t>
      </w:r>
      <w:r w:rsidR="00520360" w:rsidRPr="00556D4F">
        <w:rPr>
          <w:rFonts w:ascii="Times New Roman" w:hAnsi="Times New Roman" w:cs="Times New Roman"/>
          <w:sz w:val="28"/>
          <w:szCs w:val="28"/>
        </w:rPr>
        <w:t xml:space="preserve"> (</w:t>
      </w:r>
      <w:r w:rsidR="00520360">
        <w:rPr>
          <w:rFonts w:ascii="Times New Roman" w:hAnsi="Times New Roman" w:cs="Times New Roman"/>
          <w:sz w:val="28"/>
          <w:szCs w:val="28"/>
        </w:rPr>
        <w:t xml:space="preserve">контрактам, </w:t>
      </w:r>
      <w:r w:rsidR="00520360" w:rsidRPr="00556D4F">
        <w:rPr>
          <w:rFonts w:ascii="Times New Roman" w:hAnsi="Times New Roman" w:cs="Times New Roman"/>
          <w:sz w:val="28"/>
          <w:szCs w:val="28"/>
        </w:rPr>
        <w:t>договор</w:t>
      </w:r>
      <w:r w:rsidR="00520360">
        <w:rPr>
          <w:rFonts w:ascii="Times New Roman" w:hAnsi="Times New Roman" w:cs="Times New Roman"/>
          <w:sz w:val="28"/>
          <w:szCs w:val="28"/>
        </w:rPr>
        <w:t>ам</w:t>
      </w:r>
      <w:r w:rsidR="00520360" w:rsidRPr="00556D4F">
        <w:rPr>
          <w:rFonts w:ascii="Times New Roman" w:hAnsi="Times New Roman" w:cs="Times New Roman"/>
          <w:sz w:val="28"/>
          <w:szCs w:val="28"/>
        </w:rPr>
        <w:t>)</w:t>
      </w:r>
      <w:r w:rsidR="00520360" w:rsidRPr="008904AB">
        <w:rPr>
          <w:rFonts w:ascii="Times New Roman" w:hAnsi="Times New Roman" w:cs="Times New Roman"/>
          <w:color w:val="000000" w:themeColor="text1"/>
          <w:sz w:val="28"/>
          <w:szCs w:val="28"/>
        </w:rPr>
        <w:t xml:space="preserve"> </w:t>
      </w:r>
      <w:r w:rsidRPr="008904AB">
        <w:rPr>
          <w:rFonts w:ascii="Times New Roman" w:hAnsi="Times New Roman" w:cs="Times New Roman"/>
          <w:color w:val="000000" w:themeColor="text1"/>
          <w:sz w:val="28"/>
          <w:szCs w:val="28"/>
        </w:rPr>
        <w:t>(при наличии);</w:t>
      </w:r>
    </w:p>
    <w:p w14:paraId="4E51144F" w14:textId="6ED3963C"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информацию о заключенном </w:t>
      </w:r>
      <w:r w:rsidR="00520360">
        <w:rPr>
          <w:rFonts w:ascii="Times New Roman" w:hAnsi="Times New Roman" w:cs="Times New Roman"/>
          <w:color w:val="000000" w:themeColor="text1"/>
          <w:sz w:val="28"/>
          <w:szCs w:val="28"/>
        </w:rPr>
        <w:t xml:space="preserve">муниципальном </w:t>
      </w:r>
      <w:r w:rsidRPr="008904AB">
        <w:rPr>
          <w:rFonts w:ascii="Times New Roman" w:hAnsi="Times New Roman" w:cs="Times New Roman"/>
          <w:color w:val="000000" w:themeColor="text1"/>
          <w:sz w:val="28"/>
          <w:szCs w:val="28"/>
        </w:rPr>
        <w:t>контракте</w:t>
      </w:r>
      <w:r w:rsidR="00B9735D">
        <w:rPr>
          <w:rFonts w:ascii="Times New Roman" w:hAnsi="Times New Roman" w:cs="Times New Roman"/>
          <w:color w:val="000000" w:themeColor="text1"/>
          <w:sz w:val="28"/>
          <w:szCs w:val="28"/>
        </w:rPr>
        <w:t xml:space="preserve"> </w:t>
      </w:r>
      <w:bookmarkStart w:id="5" w:name="_Hlk186233385"/>
      <w:r w:rsidR="00B9735D">
        <w:rPr>
          <w:rFonts w:ascii="Times New Roman" w:hAnsi="Times New Roman" w:cs="Times New Roman"/>
          <w:color w:val="000000" w:themeColor="text1"/>
          <w:sz w:val="28"/>
          <w:szCs w:val="28"/>
        </w:rPr>
        <w:t>(</w:t>
      </w:r>
      <w:r w:rsidR="00520360">
        <w:rPr>
          <w:rFonts w:ascii="Times New Roman" w:hAnsi="Times New Roman" w:cs="Times New Roman"/>
          <w:color w:val="000000" w:themeColor="text1"/>
          <w:sz w:val="28"/>
          <w:szCs w:val="28"/>
        </w:rPr>
        <w:t xml:space="preserve">контракте, </w:t>
      </w:r>
      <w:r w:rsidR="00B9735D">
        <w:rPr>
          <w:rFonts w:ascii="Times New Roman" w:hAnsi="Times New Roman" w:cs="Times New Roman"/>
          <w:color w:val="000000" w:themeColor="text1"/>
          <w:sz w:val="28"/>
          <w:szCs w:val="28"/>
        </w:rPr>
        <w:t>договоре)</w:t>
      </w:r>
      <w:bookmarkEnd w:id="5"/>
      <w:r w:rsidRPr="008904AB">
        <w:rPr>
          <w:rFonts w:ascii="Times New Roman" w:hAnsi="Times New Roman" w:cs="Times New Roman"/>
          <w:color w:val="000000" w:themeColor="text1"/>
          <w:sz w:val="28"/>
          <w:szCs w:val="28"/>
        </w:rPr>
        <w:t xml:space="preserve">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6">
        <w:r w:rsidRPr="008904AB">
          <w:rPr>
            <w:rFonts w:ascii="Times New Roman" w:hAnsi="Times New Roman" w:cs="Times New Roman"/>
            <w:color w:val="000000" w:themeColor="text1"/>
            <w:sz w:val="28"/>
            <w:szCs w:val="28"/>
          </w:rPr>
          <w:t>частью 7 статьи 26</w:t>
        </w:r>
      </w:hyperlink>
      <w:r w:rsidRPr="008904AB">
        <w:rPr>
          <w:rFonts w:ascii="Times New Roman" w:hAnsi="Times New Roman" w:cs="Times New Roman"/>
          <w:color w:val="000000" w:themeColor="text1"/>
          <w:sz w:val="28"/>
          <w:szCs w:val="28"/>
        </w:rPr>
        <w:t xml:space="preserve"> Федерального закона от 05.04.2013 </w:t>
      </w:r>
      <w:r w:rsidR="008904AB">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44-ФЗ;</w:t>
      </w:r>
    </w:p>
    <w:p w14:paraId="17850088" w14:textId="1EB738A0" w:rsidR="009F62AD" w:rsidRPr="008904AB" w:rsidRDefault="00487254" w:rsidP="005A0733">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сведения о потребности в предоставлении субсиди</w:t>
      </w:r>
      <w:r w:rsidR="00844C88">
        <w:rPr>
          <w:rFonts w:ascii="Times New Roman" w:hAnsi="Times New Roman" w:cs="Times New Roman"/>
          <w:sz w:val="28"/>
          <w:szCs w:val="28"/>
        </w:rPr>
        <w:t>и</w:t>
      </w:r>
      <w:r w:rsidR="00075C31">
        <w:rPr>
          <w:rFonts w:ascii="Times New Roman" w:hAnsi="Times New Roman" w:cs="Times New Roman"/>
          <w:sz w:val="28"/>
          <w:szCs w:val="28"/>
        </w:rPr>
        <w:t xml:space="preserve"> (в произвольной форме)</w:t>
      </w:r>
      <w:r w:rsidR="009F62AD" w:rsidRPr="008904AB">
        <w:rPr>
          <w:rFonts w:ascii="Times New Roman" w:hAnsi="Times New Roman" w:cs="Times New Roman"/>
          <w:color w:val="000000" w:themeColor="text1"/>
          <w:sz w:val="28"/>
          <w:szCs w:val="28"/>
        </w:rPr>
        <w:t>;</w:t>
      </w:r>
    </w:p>
    <w:p w14:paraId="64720F1C" w14:textId="26506CFC"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копии платежных поручений, подтверждающих кассовые расходы</w:t>
      </w:r>
      <w:r w:rsidR="00520360">
        <w:rPr>
          <w:rFonts w:ascii="Times New Roman" w:hAnsi="Times New Roman" w:cs="Times New Roman"/>
          <w:color w:val="000000" w:themeColor="text1"/>
          <w:sz w:val="28"/>
          <w:szCs w:val="28"/>
        </w:rPr>
        <w:t xml:space="preserve"> на перечисление субсидии</w:t>
      </w:r>
      <w:r w:rsidRPr="008904AB">
        <w:rPr>
          <w:rFonts w:ascii="Times New Roman" w:hAnsi="Times New Roman" w:cs="Times New Roman"/>
          <w:color w:val="000000" w:themeColor="text1"/>
          <w:sz w:val="28"/>
          <w:szCs w:val="28"/>
        </w:rPr>
        <w:t xml:space="preserve"> за счет средств местного бюджета;</w:t>
      </w:r>
    </w:p>
    <w:p w14:paraId="06BA9DBC" w14:textId="67283BC2" w:rsidR="009F62AD" w:rsidRDefault="00844C88" w:rsidP="005A0733">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9F62AD" w:rsidRPr="008904AB">
        <w:rPr>
          <w:rFonts w:ascii="Times New Roman" w:hAnsi="Times New Roman" w:cs="Times New Roman"/>
          <w:color w:val="000000" w:themeColor="text1"/>
          <w:sz w:val="28"/>
          <w:szCs w:val="28"/>
        </w:rPr>
        <w:t>оложительн</w:t>
      </w:r>
      <w:r w:rsidR="007B428C">
        <w:rPr>
          <w:rFonts w:ascii="Times New Roman" w:hAnsi="Times New Roman" w:cs="Times New Roman"/>
          <w:color w:val="000000" w:themeColor="text1"/>
          <w:sz w:val="28"/>
          <w:szCs w:val="28"/>
        </w:rPr>
        <w:t>ый</w:t>
      </w:r>
      <w:r w:rsidR="009F62AD" w:rsidRPr="008904AB">
        <w:rPr>
          <w:rFonts w:ascii="Times New Roman" w:hAnsi="Times New Roman" w:cs="Times New Roman"/>
          <w:color w:val="000000" w:themeColor="text1"/>
          <w:sz w:val="28"/>
          <w:szCs w:val="28"/>
        </w:rPr>
        <w:t xml:space="preserve"> результат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w:t>
      </w:r>
      <w:r w:rsidR="00662982" w:rsidRPr="008904AB">
        <w:rPr>
          <w:rFonts w:ascii="Times New Roman" w:hAnsi="Times New Roman" w:cs="Times New Roman"/>
          <w:color w:val="000000" w:themeColor="text1"/>
          <w:sz w:val="28"/>
          <w:szCs w:val="28"/>
        </w:rPr>
        <w:t>равительством Кировской области;</w:t>
      </w:r>
    </w:p>
    <w:p w14:paraId="4041F2BD" w14:textId="7419B3E5" w:rsidR="00662982" w:rsidRPr="008904AB" w:rsidRDefault="00662982"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отчет о расходах, в целях софинансирования которых предоставляется субсидия, составленный на дату представления документов</w:t>
      </w:r>
      <w:r w:rsidR="00C14E14">
        <w:rPr>
          <w:rFonts w:ascii="Times New Roman" w:hAnsi="Times New Roman" w:cs="Times New Roman"/>
          <w:color w:val="000000" w:themeColor="text1"/>
          <w:sz w:val="28"/>
          <w:szCs w:val="28"/>
        </w:rPr>
        <w:t>, указанных в пункте</w:t>
      </w:r>
      <w:r w:rsidR="0058726E" w:rsidRPr="0058726E">
        <w:rPr>
          <w:rFonts w:ascii="Times New Roman" w:hAnsi="Times New Roman" w:cs="Times New Roman"/>
          <w:color w:val="000000" w:themeColor="text1"/>
          <w:sz w:val="28"/>
          <w:szCs w:val="28"/>
        </w:rPr>
        <w:t xml:space="preserve"> </w:t>
      </w:r>
      <w:r w:rsidR="0058726E">
        <w:rPr>
          <w:rFonts w:ascii="Times New Roman" w:hAnsi="Times New Roman" w:cs="Times New Roman"/>
          <w:color w:val="000000" w:themeColor="text1"/>
          <w:sz w:val="28"/>
          <w:szCs w:val="28"/>
        </w:rPr>
        <w:t xml:space="preserve">10 </w:t>
      </w:r>
      <w:r w:rsidR="0058726E">
        <w:rPr>
          <w:rFonts w:ascii="Times New Roman" w:hAnsi="Times New Roman" w:cs="Times New Roman"/>
          <w:color w:val="000000" w:themeColor="text1"/>
          <w:sz w:val="28"/>
          <w:szCs w:val="28"/>
        </w:rPr>
        <w:t>настояще</w:t>
      </w:r>
      <w:r w:rsidR="0058726E">
        <w:rPr>
          <w:rFonts w:ascii="Times New Roman" w:hAnsi="Times New Roman" w:cs="Times New Roman"/>
          <w:color w:val="000000" w:themeColor="text1"/>
          <w:sz w:val="28"/>
          <w:szCs w:val="28"/>
        </w:rPr>
        <w:t>го Порядка</w:t>
      </w:r>
      <w:r w:rsidR="00C14E14">
        <w:rPr>
          <w:rFonts w:ascii="Times New Roman" w:hAnsi="Times New Roman" w:cs="Times New Roman"/>
          <w:color w:val="000000" w:themeColor="text1"/>
          <w:sz w:val="28"/>
          <w:szCs w:val="28"/>
        </w:rPr>
        <w:t xml:space="preserve">, </w:t>
      </w:r>
      <w:r w:rsidRPr="008904AB">
        <w:rPr>
          <w:rFonts w:ascii="Times New Roman" w:hAnsi="Times New Roman" w:cs="Times New Roman"/>
          <w:color w:val="000000" w:themeColor="text1"/>
          <w:sz w:val="28"/>
          <w:szCs w:val="28"/>
        </w:rPr>
        <w:t>по форме, установленной соглашением о предоставлении субсидии.</w:t>
      </w:r>
    </w:p>
    <w:p w14:paraId="3D0A1467" w14:textId="076012EA" w:rsidR="009F62AD" w:rsidRPr="008904AB" w:rsidRDefault="009F62AD" w:rsidP="0020603C">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Субсиди</w:t>
      </w:r>
      <w:r w:rsidR="00C14E14">
        <w:rPr>
          <w:rFonts w:ascii="Times New Roman" w:hAnsi="Times New Roman" w:cs="Times New Roman"/>
          <w:color w:val="000000" w:themeColor="text1"/>
          <w:sz w:val="28"/>
          <w:szCs w:val="28"/>
        </w:rPr>
        <w:t>я</w:t>
      </w:r>
      <w:r w:rsidRPr="008904AB">
        <w:rPr>
          <w:rFonts w:ascii="Times New Roman" w:hAnsi="Times New Roman" w:cs="Times New Roman"/>
          <w:color w:val="000000" w:themeColor="text1"/>
          <w:sz w:val="28"/>
          <w:szCs w:val="28"/>
        </w:rPr>
        <w:t xml:space="preserve"> перечисля</w:t>
      </w:r>
      <w:r w:rsidR="00C14E14">
        <w:rPr>
          <w:rFonts w:ascii="Times New Roman" w:hAnsi="Times New Roman" w:cs="Times New Roman"/>
          <w:color w:val="000000" w:themeColor="text1"/>
          <w:sz w:val="28"/>
          <w:szCs w:val="28"/>
        </w:rPr>
        <w:t>е</w:t>
      </w:r>
      <w:r w:rsidRPr="008904AB">
        <w:rPr>
          <w:rFonts w:ascii="Times New Roman" w:hAnsi="Times New Roman" w:cs="Times New Roman"/>
          <w:color w:val="000000" w:themeColor="text1"/>
          <w:sz w:val="28"/>
          <w:szCs w:val="28"/>
        </w:rPr>
        <w:t>тся пропорционально кассовым расходам местн</w:t>
      </w:r>
      <w:r w:rsidR="00C14E14">
        <w:rPr>
          <w:rFonts w:ascii="Times New Roman" w:hAnsi="Times New Roman" w:cs="Times New Roman"/>
          <w:color w:val="000000" w:themeColor="text1"/>
          <w:sz w:val="28"/>
          <w:szCs w:val="28"/>
        </w:rPr>
        <w:t>ого</w:t>
      </w:r>
      <w:r w:rsidRPr="008904AB">
        <w:rPr>
          <w:rFonts w:ascii="Times New Roman" w:hAnsi="Times New Roman" w:cs="Times New Roman"/>
          <w:color w:val="000000" w:themeColor="text1"/>
          <w:sz w:val="28"/>
          <w:szCs w:val="28"/>
        </w:rPr>
        <w:t xml:space="preserve"> бюджет</w:t>
      </w:r>
      <w:r w:rsidR="00C14E14">
        <w:rPr>
          <w:rFonts w:ascii="Times New Roman" w:hAnsi="Times New Roman" w:cs="Times New Roman"/>
          <w:color w:val="000000" w:themeColor="text1"/>
          <w:sz w:val="28"/>
          <w:szCs w:val="28"/>
        </w:rPr>
        <w:t>а</w:t>
      </w:r>
      <w:r w:rsidRPr="008904AB">
        <w:rPr>
          <w:rFonts w:ascii="Times New Roman" w:hAnsi="Times New Roman" w:cs="Times New Roman"/>
          <w:color w:val="000000" w:themeColor="text1"/>
          <w:sz w:val="28"/>
          <w:szCs w:val="28"/>
        </w:rPr>
        <w:t xml:space="preserve"> по соответствующим расходным обязательствам (проектам, объектам)</w:t>
      </w:r>
      <w:r w:rsidR="0020603C">
        <w:rPr>
          <w:rFonts w:ascii="Times New Roman" w:hAnsi="Times New Roman" w:cs="Times New Roman"/>
          <w:color w:val="000000" w:themeColor="text1"/>
          <w:sz w:val="28"/>
          <w:szCs w:val="28"/>
        </w:rPr>
        <w:t xml:space="preserve"> </w:t>
      </w:r>
      <w:r w:rsidR="0020603C" w:rsidRPr="0020603C">
        <w:rPr>
          <w:rFonts w:ascii="Times New Roman" w:hAnsi="Times New Roman" w:cs="Times New Roman"/>
          <w:color w:val="000000" w:themeColor="text1"/>
          <w:sz w:val="28"/>
          <w:szCs w:val="28"/>
        </w:rPr>
        <w:t xml:space="preserve">на основании документов, подтверждающих возникновение денежных </w:t>
      </w:r>
      <w:r w:rsidR="0020603C" w:rsidRPr="0020603C">
        <w:rPr>
          <w:rFonts w:ascii="Times New Roman" w:hAnsi="Times New Roman" w:cs="Times New Roman"/>
          <w:color w:val="000000" w:themeColor="text1"/>
          <w:sz w:val="28"/>
          <w:szCs w:val="28"/>
        </w:rPr>
        <w:lastRenderedPageBreak/>
        <w:t>обязательств</w:t>
      </w:r>
      <w:r w:rsidRPr="008904AB">
        <w:rPr>
          <w:rFonts w:ascii="Times New Roman" w:hAnsi="Times New Roman" w:cs="Times New Roman"/>
          <w:color w:val="000000" w:themeColor="text1"/>
          <w:sz w:val="28"/>
          <w:szCs w:val="28"/>
        </w:rPr>
        <w:t>.</w:t>
      </w:r>
    </w:p>
    <w:p w14:paraId="46BD81CB" w14:textId="62856DF0"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1</w:t>
      </w:r>
      <w:r w:rsidR="00662982" w:rsidRPr="008904AB">
        <w:rPr>
          <w:rFonts w:ascii="Times New Roman" w:hAnsi="Times New Roman" w:cs="Times New Roman"/>
          <w:color w:val="000000" w:themeColor="text1"/>
          <w:sz w:val="28"/>
          <w:szCs w:val="28"/>
        </w:rPr>
        <w:t>. Администраци</w:t>
      </w:r>
      <w:r w:rsidR="00844C88">
        <w:rPr>
          <w:rFonts w:ascii="Times New Roman" w:hAnsi="Times New Roman" w:cs="Times New Roman"/>
          <w:color w:val="000000" w:themeColor="text1"/>
          <w:sz w:val="28"/>
          <w:szCs w:val="28"/>
        </w:rPr>
        <w:t>я</w:t>
      </w:r>
      <w:r w:rsidR="00662982" w:rsidRPr="008904AB">
        <w:rPr>
          <w:rFonts w:ascii="Times New Roman" w:hAnsi="Times New Roman" w:cs="Times New Roman"/>
          <w:color w:val="000000" w:themeColor="text1"/>
          <w:sz w:val="28"/>
          <w:szCs w:val="28"/>
        </w:rPr>
        <w:t xml:space="preserve"> муниципальн</w:t>
      </w:r>
      <w:r w:rsidR="00844C88">
        <w:rPr>
          <w:rFonts w:ascii="Times New Roman" w:hAnsi="Times New Roman" w:cs="Times New Roman"/>
          <w:color w:val="000000" w:themeColor="text1"/>
          <w:sz w:val="28"/>
          <w:szCs w:val="28"/>
        </w:rPr>
        <w:t>ого</w:t>
      </w:r>
      <w:r w:rsidR="00662982" w:rsidRPr="008904AB">
        <w:rPr>
          <w:rFonts w:ascii="Times New Roman" w:hAnsi="Times New Roman" w:cs="Times New Roman"/>
          <w:color w:val="000000" w:themeColor="text1"/>
          <w:sz w:val="28"/>
          <w:szCs w:val="28"/>
        </w:rPr>
        <w:t xml:space="preserve"> образовани</w:t>
      </w:r>
      <w:r w:rsidR="00844C88">
        <w:rPr>
          <w:rFonts w:ascii="Times New Roman" w:hAnsi="Times New Roman" w:cs="Times New Roman"/>
          <w:color w:val="000000" w:themeColor="text1"/>
          <w:sz w:val="28"/>
          <w:szCs w:val="28"/>
        </w:rPr>
        <w:t>я</w:t>
      </w:r>
      <w:r w:rsidR="00662982" w:rsidRPr="008904AB">
        <w:rPr>
          <w:rFonts w:ascii="Times New Roman" w:hAnsi="Times New Roman" w:cs="Times New Roman"/>
          <w:color w:val="000000" w:themeColor="text1"/>
          <w:sz w:val="28"/>
          <w:szCs w:val="28"/>
        </w:rPr>
        <w:t xml:space="preserve"> представля</w:t>
      </w:r>
      <w:r w:rsidR="00844C88">
        <w:rPr>
          <w:rFonts w:ascii="Times New Roman" w:hAnsi="Times New Roman" w:cs="Times New Roman"/>
          <w:color w:val="000000" w:themeColor="text1"/>
          <w:sz w:val="28"/>
          <w:szCs w:val="28"/>
        </w:rPr>
        <w:t>е</w:t>
      </w:r>
      <w:r w:rsidR="00662982" w:rsidRPr="008904AB">
        <w:rPr>
          <w:rFonts w:ascii="Times New Roman" w:hAnsi="Times New Roman" w:cs="Times New Roman"/>
          <w:color w:val="000000" w:themeColor="text1"/>
          <w:sz w:val="28"/>
          <w:szCs w:val="28"/>
        </w:rPr>
        <w:t>т в министерство по формам, установленным соглашением о предоставлении субсидии, следующую отчетность:</w:t>
      </w:r>
    </w:p>
    <w:p w14:paraId="6F29226F" w14:textId="535B8CBC" w:rsidR="00662982" w:rsidRPr="00D652F5" w:rsidRDefault="00662982" w:rsidP="005A0733">
      <w:pPr>
        <w:pStyle w:val="ConsPlusNormal"/>
        <w:spacing w:line="360" w:lineRule="auto"/>
        <w:ind w:firstLine="709"/>
        <w:jc w:val="both"/>
        <w:rPr>
          <w:rFonts w:ascii="Times New Roman" w:hAnsi="Times New Roman" w:cs="Times New Roman"/>
          <w:color w:val="000000" w:themeColor="text1"/>
          <w:sz w:val="28"/>
          <w:szCs w:val="28"/>
        </w:rPr>
      </w:pPr>
      <w:r w:rsidRPr="00D652F5">
        <w:rPr>
          <w:rFonts w:ascii="Times New Roman" w:hAnsi="Times New Roman" w:cs="Times New Roman"/>
          <w:color w:val="000000" w:themeColor="text1"/>
          <w:sz w:val="28"/>
          <w:szCs w:val="28"/>
        </w:rPr>
        <w:t>не позднее 5-го числа месяца, следующего за месяцем перечисления субсидии</w:t>
      </w:r>
      <w:r w:rsidR="00844C88" w:rsidRPr="00D652F5">
        <w:rPr>
          <w:rFonts w:ascii="Times New Roman" w:hAnsi="Times New Roman" w:cs="Times New Roman"/>
          <w:color w:val="000000" w:themeColor="text1"/>
          <w:sz w:val="28"/>
          <w:szCs w:val="28"/>
        </w:rPr>
        <w:t>,</w:t>
      </w:r>
      <w:r w:rsidRPr="00D652F5">
        <w:rPr>
          <w:rFonts w:ascii="Times New Roman" w:hAnsi="Times New Roman" w:cs="Times New Roman"/>
          <w:color w:val="000000" w:themeColor="text1"/>
          <w:sz w:val="28"/>
          <w:szCs w:val="28"/>
        </w:rPr>
        <w:t xml:space="preserve"> отчет о расходах, в целях софинансирования которых предоставляется субсидия;</w:t>
      </w:r>
    </w:p>
    <w:p w14:paraId="181AE66D" w14:textId="1095424D" w:rsidR="00662982" w:rsidRPr="008904AB" w:rsidRDefault="00662982" w:rsidP="005A0733">
      <w:pPr>
        <w:pStyle w:val="ConsPlusNormal"/>
        <w:spacing w:line="360" w:lineRule="auto"/>
        <w:ind w:firstLine="709"/>
        <w:jc w:val="both"/>
        <w:rPr>
          <w:rFonts w:ascii="Times New Roman" w:hAnsi="Times New Roman" w:cs="Times New Roman"/>
          <w:color w:val="000000" w:themeColor="text1"/>
          <w:sz w:val="28"/>
          <w:szCs w:val="28"/>
        </w:rPr>
      </w:pPr>
      <w:r w:rsidRPr="00D652F5">
        <w:rPr>
          <w:rFonts w:ascii="Times New Roman" w:hAnsi="Times New Roman" w:cs="Times New Roman"/>
          <w:color w:val="000000" w:themeColor="text1"/>
          <w:sz w:val="28"/>
          <w:szCs w:val="28"/>
        </w:rPr>
        <w:t>не позднее 30 декабря текущего года отчет о достижении значений результатов использования субсидии</w:t>
      </w:r>
      <w:r w:rsidR="00D21DAF" w:rsidRPr="00D652F5">
        <w:rPr>
          <w:rFonts w:ascii="Times New Roman" w:hAnsi="Times New Roman" w:cs="Times New Roman"/>
          <w:color w:val="000000" w:themeColor="text1"/>
          <w:sz w:val="28"/>
          <w:szCs w:val="28"/>
        </w:rPr>
        <w:t xml:space="preserve"> на 1-е число месяца, следующего за отчетным годом.</w:t>
      </w:r>
    </w:p>
    <w:p w14:paraId="5B069EDD" w14:textId="78267BC9" w:rsidR="009F62AD" w:rsidRPr="008904AB" w:rsidRDefault="005A0733" w:rsidP="005A0733">
      <w:pPr>
        <w:pStyle w:val="ConsPlusNormal"/>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9F62AD" w:rsidRPr="008904AB">
        <w:rPr>
          <w:rFonts w:ascii="Times New Roman" w:hAnsi="Times New Roman" w:cs="Times New Roman"/>
          <w:color w:val="000000" w:themeColor="text1"/>
          <w:sz w:val="28"/>
          <w:szCs w:val="28"/>
        </w:rPr>
        <w:t>. Министерство осуществляет контроль за соблюдением получател</w:t>
      </w:r>
      <w:r w:rsidR="00C14E14">
        <w:rPr>
          <w:rFonts w:ascii="Times New Roman" w:hAnsi="Times New Roman" w:cs="Times New Roman"/>
          <w:color w:val="000000" w:themeColor="text1"/>
          <w:sz w:val="28"/>
          <w:szCs w:val="28"/>
        </w:rPr>
        <w:t>ями</w:t>
      </w:r>
      <w:r w:rsidR="009F62AD" w:rsidRPr="008904AB">
        <w:rPr>
          <w:rFonts w:ascii="Times New Roman" w:hAnsi="Times New Roman" w:cs="Times New Roman"/>
          <w:color w:val="000000" w:themeColor="text1"/>
          <w:sz w:val="28"/>
          <w:szCs w:val="28"/>
        </w:rPr>
        <w:t xml:space="preserve"> субсиди</w:t>
      </w:r>
      <w:r w:rsidR="00C14E14">
        <w:rPr>
          <w:rFonts w:ascii="Times New Roman" w:hAnsi="Times New Roman" w:cs="Times New Roman"/>
          <w:color w:val="000000" w:themeColor="text1"/>
          <w:sz w:val="28"/>
          <w:szCs w:val="28"/>
        </w:rPr>
        <w:t>й</w:t>
      </w:r>
      <w:r w:rsidR="009F62AD" w:rsidRPr="008904AB">
        <w:rPr>
          <w:rFonts w:ascii="Times New Roman" w:hAnsi="Times New Roman" w:cs="Times New Roman"/>
          <w:color w:val="000000" w:themeColor="text1"/>
          <w:sz w:val="28"/>
          <w:szCs w:val="28"/>
        </w:rPr>
        <w:t xml:space="preserve"> условий, цел</w:t>
      </w:r>
      <w:r w:rsidR="00844C88">
        <w:rPr>
          <w:rFonts w:ascii="Times New Roman" w:hAnsi="Times New Roman" w:cs="Times New Roman"/>
          <w:color w:val="000000" w:themeColor="text1"/>
          <w:sz w:val="28"/>
          <w:szCs w:val="28"/>
        </w:rPr>
        <w:t>и</w:t>
      </w:r>
      <w:r w:rsidR="009F62AD" w:rsidRPr="008904AB">
        <w:rPr>
          <w:rFonts w:ascii="Times New Roman" w:hAnsi="Times New Roman" w:cs="Times New Roman"/>
          <w:color w:val="000000" w:themeColor="text1"/>
          <w:sz w:val="28"/>
          <w:szCs w:val="28"/>
        </w:rPr>
        <w:t xml:space="preserve"> и порядка, установленных при предоставлении</w:t>
      </w:r>
      <w:r w:rsidR="00C14E14">
        <w:rPr>
          <w:rFonts w:ascii="Times New Roman" w:hAnsi="Times New Roman" w:cs="Times New Roman"/>
          <w:color w:val="000000" w:themeColor="text1"/>
          <w:sz w:val="28"/>
          <w:szCs w:val="28"/>
        </w:rPr>
        <w:t xml:space="preserve"> субсидий</w:t>
      </w:r>
      <w:r w:rsidR="009F62AD" w:rsidRPr="008904AB">
        <w:rPr>
          <w:rFonts w:ascii="Times New Roman" w:hAnsi="Times New Roman" w:cs="Times New Roman"/>
          <w:color w:val="000000" w:themeColor="text1"/>
          <w:sz w:val="28"/>
          <w:szCs w:val="28"/>
        </w:rPr>
        <w:t>.</w:t>
      </w:r>
    </w:p>
    <w:p w14:paraId="28097820" w14:textId="50D53ECD"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Органы государственного финансового контроля осуществляют проверку соблюдения получателями субсидий условий, цел</w:t>
      </w:r>
      <w:r w:rsidR="00844C88">
        <w:rPr>
          <w:rFonts w:ascii="Times New Roman" w:hAnsi="Times New Roman" w:cs="Times New Roman"/>
          <w:color w:val="000000" w:themeColor="text1"/>
          <w:sz w:val="28"/>
          <w:szCs w:val="28"/>
        </w:rPr>
        <w:t>и</w:t>
      </w:r>
      <w:r w:rsidRPr="008904AB">
        <w:rPr>
          <w:rFonts w:ascii="Times New Roman" w:hAnsi="Times New Roman" w:cs="Times New Roman"/>
          <w:color w:val="000000" w:themeColor="text1"/>
          <w:sz w:val="28"/>
          <w:szCs w:val="28"/>
        </w:rPr>
        <w:t xml:space="preserve"> и порядка, установленных при предоставлении</w:t>
      </w:r>
      <w:r w:rsidR="00C14E14">
        <w:rPr>
          <w:rFonts w:ascii="Times New Roman" w:hAnsi="Times New Roman" w:cs="Times New Roman"/>
          <w:color w:val="000000" w:themeColor="text1"/>
          <w:sz w:val="28"/>
          <w:szCs w:val="28"/>
        </w:rPr>
        <w:t xml:space="preserve"> субсидий</w:t>
      </w:r>
      <w:r w:rsidRPr="008904AB">
        <w:rPr>
          <w:rFonts w:ascii="Times New Roman" w:hAnsi="Times New Roman" w:cs="Times New Roman"/>
          <w:color w:val="000000" w:themeColor="text1"/>
          <w:sz w:val="28"/>
          <w:szCs w:val="28"/>
        </w:rPr>
        <w:t>.</w:t>
      </w:r>
    </w:p>
    <w:p w14:paraId="0E52366D"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3</w:t>
      </w:r>
      <w:r w:rsidRPr="008904AB">
        <w:rPr>
          <w:rFonts w:ascii="Times New Roman" w:hAnsi="Times New Roman" w:cs="Times New Roman"/>
          <w:color w:val="000000" w:themeColor="text1"/>
          <w:sz w:val="28"/>
          <w:szCs w:val="28"/>
        </w:rPr>
        <w:t>. Основаниями для применения мер ответственности к муниципальным образованиям при невыполнении обязательств, установленных соглашениями о</w:t>
      </w:r>
      <w:r w:rsidR="00736CAD">
        <w:rPr>
          <w:rFonts w:ascii="Times New Roman" w:hAnsi="Times New Roman" w:cs="Times New Roman"/>
          <w:color w:val="000000" w:themeColor="text1"/>
          <w:sz w:val="28"/>
          <w:szCs w:val="28"/>
        </w:rPr>
        <w:t xml:space="preserve"> </w:t>
      </w:r>
      <w:r w:rsidRPr="008904AB">
        <w:rPr>
          <w:rFonts w:ascii="Times New Roman" w:hAnsi="Times New Roman" w:cs="Times New Roman"/>
          <w:color w:val="000000" w:themeColor="text1"/>
          <w:sz w:val="28"/>
          <w:szCs w:val="28"/>
        </w:rPr>
        <w:t xml:space="preserve">предоставлении субсидий (далее </w:t>
      </w:r>
      <w:r w:rsidR="006026F5">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меры ответственности), являются:</w:t>
      </w:r>
    </w:p>
    <w:p w14:paraId="02FE9C10"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недостижение муниципальными образованиями результатов использования субсидий, предусмотренных соглашениями о предоставлении субсидий;</w:t>
      </w:r>
    </w:p>
    <w:p w14:paraId="7CB5C895" w14:textId="141E3F62"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неиспользование </w:t>
      </w:r>
      <w:r w:rsidR="00844C88" w:rsidRPr="008904AB">
        <w:rPr>
          <w:rFonts w:ascii="Times New Roman" w:hAnsi="Times New Roman" w:cs="Times New Roman"/>
          <w:color w:val="000000" w:themeColor="text1"/>
          <w:sz w:val="28"/>
          <w:szCs w:val="28"/>
        </w:rPr>
        <w:t xml:space="preserve">субсидий </w:t>
      </w:r>
      <w:r w:rsidRPr="008904AB">
        <w:rPr>
          <w:rFonts w:ascii="Times New Roman" w:hAnsi="Times New Roman" w:cs="Times New Roman"/>
          <w:color w:val="000000" w:themeColor="text1"/>
          <w:sz w:val="28"/>
          <w:szCs w:val="28"/>
        </w:rPr>
        <w:t>муниципальными образованиями.</w:t>
      </w:r>
    </w:p>
    <w:p w14:paraId="64DCF3DD" w14:textId="5AFFC17B"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3</w:t>
      </w:r>
      <w:r w:rsidRPr="008904AB">
        <w:rPr>
          <w:rFonts w:ascii="Times New Roman" w:hAnsi="Times New Roman" w:cs="Times New Roman"/>
          <w:color w:val="000000" w:themeColor="text1"/>
          <w:sz w:val="28"/>
          <w:szCs w:val="28"/>
        </w:rPr>
        <w:t>.1. При недостижении муниципальным</w:t>
      </w:r>
      <w:r w:rsidR="002E6D3F">
        <w:rPr>
          <w:rFonts w:ascii="Times New Roman" w:hAnsi="Times New Roman" w:cs="Times New Roman"/>
          <w:color w:val="000000" w:themeColor="text1"/>
          <w:sz w:val="28"/>
          <w:szCs w:val="28"/>
        </w:rPr>
        <w:t>и</w:t>
      </w:r>
      <w:r w:rsidRPr="008904AB">
        <w:rPr>
          <w:rFonts w:ascii="Times New Roman" w:hAnsi="Times New Roman" w:cs="Times New Roman"/>
          <w:color w:val="000000" w:themeColor="text1"/>
          <w:sz w:val="28"/>
          <w:szCs w:val="28"/>
        </w:rPr>
        <w:t xml:space="preserve"> образовани</w:t>
      </w:r>
      <w:r w:rsidR="002E6D3F">
        <w:rPr>
          <w:rFonts w:ascii="Times New Roman" w:hAnsi="Times New Roman" w:cs="Times New Roman"/>
          <w:color w:val="000000" w:themeColor="text1"/>
          <w:sz w:val="28"/>
          <w:szCs w:val="28"/>
        </w:rPr>
        <w:t>я</w:t>
      </w:r>
      <w:r w:rsidRPr="008904AB">
        <w:rPr>
          <w:rFonts w:ascii="Times New Roman" w:hAnsi="Times New Roman" w:cs="Times New Roman"/>
          <w:color w:val="000000" w:themeColor="text1"/>
          <w:sz w:val="28"/>
          <w:szCs w:val="28"/>
        </w:rPr>
        <w:t>м</w:t>
      </w:r>
      <w:r w:rsidR="002E6D3F">
        <w:rPr>
          <w:rFonts w:ascii="Times New Roman" w:hAnsi="Times New Roman" w:cs="Times New Roman"/>
          <w:color w:val="000000" w:themeColor="text1"/>
          <w:sz w:val="28"/>
          <w:szCs w:val="28"/>
        </w:rPr>
        <w:t>и</w:t>
      </w:r>
      <w:r w:rsidRPr="008904AB">
        <w:rPr>
          <w:rFonts w:ascii="Times New Roman" w:hAnsi="Times New Roman" w:cs="Times New Roman"/>
          <w:color w:val="000000" w:themeColor="text1"/>
          <w:sz w:val="28"/>
          <w:szCs w:val="28"/>
        </w:rPr>
        <w:t xml:space="preserve"> по состоянию на 31 декабря года предоставления субсидий значений результатов использования субсидий, предусмотренных соглашениями о предоставлении субсидий, применение мер ответственности осуществляется в следующем порядке:</w:t>
      </w:r>
    </w:p>
    <w:p w14:paraId="0B84603F" w14:textId="443158DE"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3</w:t>
      </w:r>
      <w:r w:rsidRPr="008904AB">
        <w:rPr>
          <w:rFonts w:ascii="Times New Roman" w:hAnsi="Times New Roman" w:cs="Times New Roman"/>
          <w:color w:val="000000" w:themeColor="text1"/>
          <w:sz w:val="28"/>
          <w:szCs w:val="28"/>
        </w:rPr>
        <w:t xml:space="preserve">.1.1. В случае установления фактов недостижения значений результатов использования субсидий на основании отчетов и сведений, представляемых </w:t>
      </w:r>
      <w:r w:rsidRPr="008904AB">
        <w:rPr>
          <w:rFonts w:ascii="Times New Roman" w:hAnsi="Times New Roman" w:cs="Times New Roman"/>
          <w:color w:val="000000" w:themeColor="text1"/>
          <w:sz w:val="28"/>
          <w:szCs w:val="28"/>
        </w:rPr>
        <w:lastRenderedPageBreak/>
        <w:t>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14:paraId="706D0722"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14:paraId="21B790AD"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3</w:t>
      </w:r>
      <w:r w:rsidRPr="008904AB">
        <w:rPr>
          <w:rFonts w:ascii="Times New Roman" w:hAnsi="Times New Roman" w:cs="Times New Roman"/>
          <w:color w:val="000000" w:themeColor="text1"/>
          <w:sz w:val="28"/>
          <w:szCs w:val="28"/>
        </w:rPr>
        <w:t>.1.2. В случае установления фактов недостижения значений результатов использования субсидий по итогам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14:paraId="1A35F0ED" w14:textId="1FD730BE"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3</w:t>
      </w:r>
      <w:r w:rsidRPr="008904AB">
        <w:rPr>
          <w:rFonts w:ascii="Times New Roman" w:hAnsi="Times New Roman" w:cs="Times New Roman"/>
          <w:color w:val="000000" w:themeColor="text1"/>
          <w:sz w:val="28"/>
          <w:szCs w:val="28"/>
        </w:rPr>
        <w:t xml:space="preserve">.1.3. Объем средств, подлежащий возврату из местного бюджета </w:t>
      </w:r>
      <w:r w:rsidR="00C14E14">
        <w:rPr>
          <w:rFonts w:ascii="Times New Roman" w:hAnsi="Times New Roman" w:cs="Times New Roman"/>
          <w:color w:val="000000" w:themeColor="text1"/>
          <w:sz w:val="28"/>
          <w:szCs w:val="28"/>
        </w:rPr>
        <w:br/>
      </w:r>
      <w:r w:rsidRPr="008904AB">
        <w:rPr>
          <w:rFonts w:ascii="Times New Roman" w:hAnsi="Times New Roman" w:cs="Times New Roman"/>
          <w:color w:val="000000" w:themeColor="text1"/>
          <w:sz w:val="28"/>
          <w:szCs w:val="28"/>
        </w:rPr>
        <w:t>i-го муниципального образования в доход областного бюджета,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14:paraId="2A40D179" w14:textId="72E99579" w:rsidR="003770FD" w:rsidRDefault="00C27E6A" w:rsidP="005A0733">
      <w:pPr>
        <w:pStyle w:val="ConsPlusNormal"/>
        <w:spacing w:line="360" w:lineRule="auto"/>
        <w:jc w:val="center"/>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в</m:t>
            </m:r>
          </m:sup>
        </m:sSubSup>
      </m:oMath>
      <w:r w:rsidR="00B11F82" w:rsidRPr="00B11F82">
        <w:rPr>
          <w:rFonts w:ascii="Times New Roman" w:hAnsi="Times New Roman" w:cs="Times New Roman"/>
          <w:iCs/>
          <w:sz w:val="28"/>
          <w:szCs w:val="28"/>
        </w:rPr>
        <w:t xml:space="preserve"> =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lang w:val="en-US"/>
              </w:rPr>
              <m:t>s</m:t>
            </m:r>
          </m:sup>
        </m:sSubSup>
      </m:oMath>
      <w:r w:rsidR="00B11F82" w:rsidRPr="00B11F82">
        <w:rPr>
          <w:rFonts w:ascii="Times New Roman" w:hAnsi="Times New Roman" w:cs="Times New Roman"/>
          <w:sz w:val="28"/>
          <w:szCs w:val="28"/>
        </w:rPr>
        <w:t xml:space="preserve"> ×</w:t>
      </w:r>
      <w:r w:rsidR="00B11F82">
        <w:rPr>
          <w:rFonts w:ascii="Times New Roman" w:hAnsi="Times New Roman" w:cs="Times New Roman"/>
          <w:sz w:val="28"/>
          <w:szCs w:val="28"/>
        </w:rPr>
        <w:t xml:space="preserve"> </w:t>
      </w:r>
      <w:r w:rsidR="00B11F82">
        <w:rPr>
          <w:rFonts w:ascii="Times New Roman" w:hAnsi="Times New Roman" w:cs="Times New Roman"/>
          <w:sz w:val="28"/>
          <w:szCs w:val="28"/>
          <w:lang w:val="en-US"/>
        </w:rPr>
        <w:t>k</w:t>
      </w:r>
      <w:r w:rsidR="00B11F82">
        <w:rPr>
          <w:rFonts w:ascii="Times New Roman" w:hAnsi="Times New Roman" w:cs="Times New Roman"/>
          <w:sz w:val="28"/>
          <w:szCs w:val="28"/>
        </w:rPr>
        <w:t>, где</w:t>
      </w:r>
      <w:r w:rsidR="00494014">
        <w:rPr>
          <w:rFonts w:ascii="Times New Roman" w:hAnsi="Times New Roman" w:cs="Times New Roman"/>
          <w:sz w:val="28"/>
          <w:szCs w:val="28"/>
        </w:rPr>
        <w:t>:</w:t>
      </w:r>
    </w:p>
    <w:p w14:paraId="2EB6A002" w14:textId="77777777" w:rsidR="00B11F82" w:rsidRPr="00B11F82" w:rsidRDefault="00B11F82" w:rsidP="005A0733">
      <w:pPr>
        <w:pStyle w:val="ConsPlusNormal"/>
        <w:spacing w:line="360" w:lineRule="auto"/>
        <w:jc w:val="center"/>
        <w:rPr>
          <w:rFonts w:ascii="Times New Roman" w:hAnsi="Times New Roman" w:cs="Times New Roman"/>
          <w:color w:val="000000" w:themeColor="text1"/>
          <w:sz w:val="28"/>
          <w:szCs w:val="28"/>
        </w:rPr>
      </w:pPr>
    </w:p>
    <w:p w14:paraId="11FEDC3B" w14:textId="1D759C94" w:rsidR="00AF7663" w:rsidRPr="008904AB" w:rsidRDefault="00C27E6A" w:rsidP="00AF7663">
      <w:pPr>
        <w:pStyle w:val="ConsPlusNormal"/>
        <w:spacing w:line="360" w:lineRule="auto"/>
        <w:ind w:firstLine="709"/>
        <w:jc w:val="both"/>
        <w:rPr>
          <w:rFonts w:ascii="Times New Roman" w:hAnsi="Times New Roman" w:cs="Times New Roman"/>
          <w:color w:val="000000" w:themeColor="text1"/>
          <w:sz w:val="28"/>
          <w:szCs w:val="28"/>
        </w:rPr>
      </w:pPr>
      <m:oMath>
        <m:sSubSup>
          <m:sSubSupPr>
            <m:ctrlPr>
              <w:rPr>
                <w:rFonts w:ascii="Cambria Math" w:hAnsi="Cambria Math" w:cs="Times New Roman"/>
                <w:iCs/>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w:rPr>
                <w:rFonts w:ascii="Cambria Math" w:hAnsi="Cambria Math" w:cs="Times New Roman"/>
                <w:sz w:val="28"/>
                <w:szCs w:val="28"/>
              </w:rPr>
              <m:t>в</m:t>
            </m:r>
          </m:sup>
        </m:sSubSup>
      </m:oMath>
      <w:r w:rsidR="00AF7663">
        <w:rPr>
          <w:rFonts w:ascii="Times New Roman" w:hAnsi="Times New Roman" w:cs="Times New Roman"/>
          <w:color w:val="000000" w:themeColor="text1"/>
          <w:sz w:val="28"/>
          <w:szCs w:val="28"/>
        </w:rPr>
        <w:t xml:space="preserve"> – объем </w:t>
      </w:r>
      <w:r w:rsidR="00AF7663" w:rsidRPr="008904AB">
        <w:rPr>
          <w:rFonts w:ascii="Times New Roman" w:hAnsi="Times New Roman" w:cs="Times New Roman"/>
          <w:color w:val="000000" w:themeColor="text1"/>
          <w:sz w:val="28"/>
          <w:szCs w:val="28"/>
        </w:rPr>
        <w:t xml:space="preserve">средств, подлежащий возврату из местного бюджета </w:t>
      </w:r>
      <w:r w:rsidR="00C14E14">
        <w:rPr>
          <w:rFonts w:ascii="Times New Roman" w:hAnsi="Times New Roman" w:cs="Times New Roman"/>
          <w:color w:val="000000" w:themeColor="text1"/>
          <w:sz w:val="28"/>
          <w:szCs w:val="28"/>
        </w:rPr>
        <w:br/>
      </w:r>
      <w:r w:rsidR="00AF7663" w:rsidRPr="008904AB">
        <w:rPr>
          <w:rFonts w:ascii="Times New Roman" w:hAnsi="Times New Roman" w:cs="Times New Roman"/>
          <w:color w:val="000000" w:themeColor="text1"/>
          <w:sz w:val="28"/>
          <w:szCs w:val="28"/>
        </w:rPr>
        <w:t>i-го муниципального образования в доход областного бюджета</w:t>
      </w:r>
      <w:r w:rsidR="00B11F82">
        <w:rPr>
          <w:rFonts w:ascii="Times New Roman" w:hAnsi="Times New Roman" w:cs="Times New Roman"/>
          <w:color w:val="000000" w:themeColor="text1"/>
          <w:sz w:val="28"/>
          <w:szCs w:val="28"/>
        </w:rPr>
        <w:t>;</w:t>
      </w:r>
    </w:p>
    <w:p w14:paraId="6AF5A269" w14:textId="473A35C7" w:rsidR="009F62AD" w:rsidRPr="008904AB" w:rsidRDefault="00C27E6A" w:rsidP="005A0733">
      <w:pPr>
        <w:pStyle w:val="ConsPlusNormal"/>
        <w:spacing w:line="360" w:lineRule="auto"/>
        <w:ind w:firstLine="709"/>
        <w:jc w:val="both"/>
        <w:rPr>
          <w:rFonts w:ascii="Times New Roman" w:hAnsi="Times New Roman" w:cs="Times New Roman"/>
          <w:color w:val="000000" w:themeColor="text1"/>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lang w:val="en-US"/>
              </w:rPr>
              <m:t>s</m:t>
            </m:r>
          </m:sup>
        </m:sSubSup>
      </m:oMath>
      <w:r w:rsidR="009F62AD" w:rsidRPr="008904AB">
        <w:rPr>
          <w:rFonts w:ascii="Times New Roman" w:hAnsi="Times New Roman" w:cs="Times New Roman"/>
          <w:color w:val="000000" w:themeColor="text1"/>
          <w:sz w:val="28"/>
          <w:szCs w:val="28"/>
        </w:rPr>
        <w:t xml:space="preserve"> </w:t>
      </w:r>
      <w:r w:rsidR="006026F5">
        <w:rPr>
          <w:rFonts w:ascii="Times New Roman" w:hAnsi="Times New Roman" w:cs="Times New Roman"/>
          <w:color w:val="000000" w:themeColor="text1"/>
          <w:sz w:val="28"/>
          <w:szCs w:val="28"/>
        </w:rPr>
        <w:t>–</w:t>
      </w:r>
      <w:r w:rsidR="009F62AD" w:rsidRPr="008904AB">
        <w:rPr>
          <w:rFonts w:ascii="Times New Roman" w:hAnsi="Times New Roman" w:cs="Times New Roman"/>
          <w:color w:val="000000" w:themeColor="text1"/>
          <w:sz w:val="28"/>
          <w:szCs w:val="28"/>
        </w:rPr>
        <w:t xml:space="preserve">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6C647D18" w14:textId="77777777"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 xml:space="preserve">k </w:t>
      </w:r>
      <w:r w:rsidR="006026F5">
        <w:rPr>
          <w:rFonts w:ascii="Times New Roman" w:hAnsi="Times New Roman" w:cs="Times New Roman"/>
          <w:color w:val="000000" w:themeColor="text1"/>
          <w:sz w:val="28"/>
          <w:szCs w:val="28"/>
        </w:rPr>
        <w:t>–</w:t>
      </w:r>
      <w:r w:rsidRPr="008904AB">
        <w:rPr>
          <w:rFonts w:ascii="Times New Roman" w:hAnsi="Times New Roman" w:cs="Times New Roman"/>
          <w:color w:val="000000" w:themeColor="text1"/>
          <w:sz w:val="28"/>
          <w:szCs w:val="28"/>
        </w:rPr>
        <w:t xml:space="preserve"> коэффициент, равный 0,01.</w:t>
      </w:r>
    </w:p>
    <w:p w14:paraId="661FF1BC" w14:textId="5981C95E"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3</w:t>
      </w:r>
      <w:r w:rsidRPr="008904AB">
        <w:rPr>
          <w:rFonts w:ascii="Times New Roman" w:hAnsi="Times New Roman" w:cs="Times New Roman"/>
          <w:color w:val="000000" w:themeColor="text1"/>
          <w:sz w:val="28"/>
          <w:szCs w:val="28"/>
        </w:rPr>
        <w:t xml:space="preserve">.1.4. Если получателями субсидий в порядке и на основании </w:t>
      </w:r>
      <w:r w:rsidRPr="008904AB">
        <w:rPr>
          <w:rFonts w:ascii="Times New Roman" w:hAnsi="Times New Roman" w:cs="Times New Roman"/>
          <w:color w:val="000000" w:themeColor="text1"/>
          <w:sz w:val="28"/>
          <w:szCs w:val="28"/>
        </w:rPr>
        <w:lastRenderedPageBreak/>
        <w:t xml:space="preserve">документов, </w:t>
      </w:r>
      <w:r w:rsidR="00C14E14">
        <w:rPr>
          <w:rFonts w:ascii="Times New Roman" w:hAnsi="Times New Roman" w:cs="Times New Roman"/>
          <w:color w:val="000000" w:themeColor="text1"/>
          <w:sz w:val="28"/>
          <w:szCs w:val="28"/>
        </w:rPr>
        <w:t xml:space="preserve">которые </w:t>
      </w:r>
      <w:r w:rsidRPr="008904AB">
        <w:rPr>
          <w:rFonts w:ascii="Times New Roman" w:hAnsi="Times New Roman" w:cs="Times New Roman"/>
          <w:color w:val="000000" w:themeColor="text1"/>
          <w:sz w:val="28"/>
          <w:szCs w:val="28"/>
        </w:rPr>
        <w:t>установлены муниципальными контрактами (</w:t>
      </w:r>
      <w:r w:rsidR="00C14E14">
        <w:rPr>
          <w:rFonts w:ascii="Times New Roman" w:hAnsi="Times New Roman" w:cs="Times New Roman"/>
          <w:color w:val="000000" w:themeColor="text1"/>
          <w:sz w:val="28"/>
          <w:szCs w:val="28"/>
        </w:rPr>
        <w:t xml:space="preserve">контрактами, </w:t>
      </w:r>
      <w:r w:rsidRPr="008904AB">
        <w:rPr>
          <w:rFonts w:ascii="Times New Roman" w:hAnsi="Times New Roman" w:cs="Times New Roman"/>
          <w:color w:val="000000" w:themeColor="text1"/>
          <w:sz w:val="28"/>
          <w:szCs w:val="28"/>
        </w:rPr>
        <w:t>договорами), в целях софинансирования которых предоставляются субсидии, работы (услуги), не соответствующие условиям таких муниципальных контрактов (</w:t>
      </w:r>
      <w:r w:rsidR="00C14E14">
        <w:rPr>
          <w:rFonts w:ascii="Times New Roman" w:hAnsi="Times New Roman" w:cs="Times New Roman"/>
          <w:color w:val="000000" w:themeColor="text1"/>
          <w:sz w:val="28"/>
          <w:szCs w:val="28"/>
        </w:rPr>
        <w:t xml:space="preserve">контрактов, </w:t>
      </w:r>
      <w:r w:rsidRPr="008904AB">
        <w:rPr>
          <w:rFonts w:ascii="Times New Roman" w:hAnsi="Times New Roman" w:cs="Times New Roman"/>
          <w:color w:val="000000" w:themeColor="text1"/>
          <w:sz w:val="28"/>
          <w:szCs w:val="28"/>
        </w:rPr>
        <w:t>договоров), не приняты, то установленные настоящим Порядком меры ответственности не применяются.</w:t>
      </w:r>
    </w:p>
    <w:p w14:paraId="7289A86A" w14:textId="5786FD65"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3</w:t>
      </w:r>
      <w:r w:rsidRPr="008904AB">
        <w:rPr>
          <w:rFonts w:ascii="Times New Roman" w:hAnsi="Times New Roman" w:cs="Times New Roman"/>
          <w:color w:val="000000" w:themeColor="text1"/>
          <w:sz w:val="28"/>
          <w:szCs w:val="28"/>
        </w:rPr>
        <w:t>.1.5. Если муниципальным</w:t>
      </w:r>
      <w:r w:rsidR="00C14E14">
        <w:rPr>
          <w:rFonts w:ascii="Times New Roman" w:hAnsi="Times New Roman" w:cs="Times New Roman"/>
          <w:color w:val="000000" w:themeColor="text1"/>
          <w:sz w:val="28"/>
          <w:szCs w:val="28"/>
        </w:rPr>
        <w:t>и</w:t>
      </w:r>
      <w:r w:rsidRPr="008904AB">
        <w:rPr>
          <w:rFonts w:ascii="Times New Roman" w:hAnsi="Times New Roman" w:cs="Times New Roman"/>
          <w:color w:val="000000" w:themeColor="text1"/>
          <w:sz w:val="28"/>
          <w:szCs w:val="28"/>
        </w:rPr>
        <w:t xml:space="preserve"> образовани</w:t>
      </w:r>
      <w:r w:rsidR="00C14E14">
        <w:rPr>
          <w:rFonts w:ascii="Times New Roman" w:hAnsi="Times New Roman" w:cs="Times New Roman"/>
          <w:color w:val="000000" w:themeColor="text1"/>
          <w:sz w:val="28"/>
          <w:szCs w:val="28"/>
        </w:rPr>
        <w:t>я</w:t>
      </w:r>
      <w:r w:rsidRPr="008904AB">
        <w:rPr>
          <w:rFonts w:ascii="Times New Roman" w:hAnsi="Times New Roman" w:cs="Times New Roman"/>
          <w:color w:val="000000" w:themeColor="text1"/>
          <w:sz w:val="28"/>
          <w:szCs w:val="28"/>
        </w:rPr>
        <w:t>м</w:t>
      </w:r>
      <w:r w:rsidR="00C14E14">
        <w:rPr>
          <w:rFonts w:ascii="Times New Roman" w:hAnsi="Times New Roman" w:cs="Times New Roman"/>
          <w:color w:val="000000" w:themeColor="text1"/>
          <w:sz w:val="28"/>
          <w:szCs w:val="28"/>
        </w:rPr>
        <w:t>и</w:t>
      </w:r>
      <w:r w:rsidRPr="008904AB">
        <w:rPr>
          <w:rFonts w:ascii="Times New Roman" w:hAnsi="Times New Roman" w:cs="Times New Roman"/>
          <w:color w:val="000000" w:themeColor="text1"/>
          <w:sz w:val="28"/>
          <w:szCs w:val="28"/>
        </w:rPr>
        <w:t xml:space="preserve"> средства местн</w:t>
      </w:r>
      <w:r w:rsidR="00C14E14">
        <w:rPr>
          <w:rFonts w:ascii="Times New Roman" w:hAnsi="Times New Roman" w:cs="Times New Roman"/>
          <w:color w:val="000000" w:themeColor="text1"/>
          <w:sz w:val="28"/>
          <w:szCs w:val="28"/>
        </w:rPr>
        <w:t>ых</w:t>
      </w:r>
      <w:r w:rsidRPr="008904AB">
        <w:rPr>
          <w:rFonts w:ascii="Times New Roman" w:hAnsi="Times New Roman" w:cs="Times New Roman"/>
          <w:color w:val="000000" w:themeColor="text1"/>
          <w:sz w:val="28"/>
          <w:szCs w:val="28"/>
        </w:rPr>
        <w:t xml:space="preserve"> бюджет</w:t>
      </w:r>
      <w:r w:rsidR="00C14E14">
        <w:rPr>
          <w:rFonts w:ascii="Times New Roman" w:hAnsi="Times New Roman" w:cs="Times New Roman"/>
          <w:color w:val="000000" w:themeColor="text1"/>
          <w:sz w:val="28"/>
          <w:szCs w:val="28"/>
        </w:rPr>
        <w:t>ов</w:t>
      </w:r>
      <w:r w:rsidRPr="008904AB">
        <w:rPr>
          <w:rFonts w:ascii="Times New Roman" w:hAnsi="Times New Roman" w:cs="Times New Roman"/>
          <w:color w:val="000000" w:themeColor="text1"/>
          <w:sz w:val="28"/>
          <w:szCs w:val="28"/>
        </w:rPr>
        <w:t xml:space="preserve">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w:t>
      </w:r>
      <w:r w:rsidR="00C14E14">
        <w:rPr>
          <w:rFonts w:ascii="Times New Roman" w:hAnsi="Times New Roman" w:cs="Times New Roman"/>
          <w:color w:val="000000" w:themeColor="text1"/>
          <w:sz w:val="28"/>
          <w:szCs w:val="28"/>
        </w:rPr>
        <w:t>и</w:t>
      </w:r>
      <w:r w:rsidRPr="008904AB">
        <w:rPr>
          <w:rFonts w:ascii="Times New Roman" w:hAnsi="Times New Roman" w:cs="Times New Roman"/>
          <w:color w:val="000000" w:themeColor="text1"/>
          <w:sz w:val="28"/>
          <w:szCs w:val="28"/>
        </w:rPr>
        <w:t xml:space="preserve"> образовани</w:t>
      </w:r>
      <w:r w:rsidR="00C14E14">
        <w:rPr>
          <w:rFonts w:ascii="Times New Roman" w:hAnsi="Times New Roman" w:cs="Times New Roman"/>
          <w:color w:val="000000" w:themeColor="text1"/>
          <w:sz w:val="28"/>
          <w:szCs w:val="28"/>
        </w:rPr>
        <w:t>я</w:t>
      </w:r>
      <w:r w:rsidRPr="008904AB">
        <w:rPr>
          <w:rFonts w:ascii="Times New Roman" w:hAnsi="Times New Roman" w:cs="Times New Roman"/>
          <w:color w:val="000000" w:themeColor="text1"/>
          <w:sz w:val="28"/>
          <w:szCs w:val="28"/>
        </w:rPr>
        <w:t>м</w:t>
      </w:r>
      <w:r w:rsidR="00C14E14">
        <w:rPr>
          <w:rFonts w:ascii="Times New Roman" w:hAnsi="Times New Roman" w:cs="Times New Roman"/>
          <w:color w:val="000000" w:themeColor="text1"/>
          <w:sz w:val="28"/>
          <w:szCs w:val="28"/>
        </w:rPr>
        <w:t>и</w:t>
      </w:r>
      <w:r w:rsidRPr="008904AB">
        <w:rPr>
          <w:rFonts w:ascii="Times New Roman" w:hAnsi="Times New Roman" w:cs="Times New Roman"/>
          <w:color w:val="000000" w:themeColor="text1"/>
          <w:sz w:val="28"/>
          <w:szCs w:val="28"/>
        </w:rPr>
        <w:t xml:space="preserve"> требовани</w:t>
      </w:r>
      <w:r w:rsidR="00C14E14">
        <w:rPr>
          <w:rFonts w:ascii="Times New Roman" w:hAnsi="Times New Roman" w:cs="Times New Roman"/>
          <w:color w:val="000000" w:themeColor="text1"/>
          <w:sz w:val="28"/>
          <w:szCs w:val="28"/>
        </w:rPr>
        <w:t>й</w:t>
      </w:r>
      <w:r w:rsidRPr="008904AB">
        <w:rPr>
          <w:rFonts w:ascii="Times New Roman" w:hAnsi="Times New Roman" w:cs="Times New Roman"/>
          <w:color w:val="000000" w:themeColor="text1"/>
          <w:sz w:val="28"/>
          <w:szCs w:val="28"/>
        </w:rPr>
        <w:t xml:space="preserve"> о возврате средств местн</w:t>
      </w:r>
      <w:r w:rsidR="00C14E14">
        <w:rPr>
          <w:rFonts w:ascii="Times New Roman" w:hAnsi="Times New Roman" w:cs="Times New Roman"/>
          <w:color w:val="000000" w:themeColor="text1"/>
          <w:sz w:val="28"/>
          <w:szCs w:val="28"/>
        </w:rPr>
        <w:t>ых</w:t>
      </w:r>
      <w:r w:rsidRPr="008904AB">
        <w:rPr>
          <w:rFonts w:ascii="Times New Roman" w:hAnsi="Times New Roman" w:cs="Times New Roman"/>
          <w:color w:val="000000" w:themeColor="text1"/>
          <w:sz w:val="28"/>
          <w:szCs w:val="28"/>
        </w:rPr>
        <w:t xml:space="preserve"> бюджет</w:t>
      </w:r>
      <w:r w:rsidR="00C14E14">
        <w:rPr>
          <w:rFonts w:ascii="Times New Roman" w:hAnsi="Times New Roman" w:cs="Times New Roman"/>
          <w:color w:val="000000" w:themeColor="text1"/>
          <w:sz w:val="28"/>
          <w:szCs w:val="28"/>
        </w:rPr>
        <w:t>ов</w:t>
      </w:r>
      <w:r w:rsidRPr="008904AB">
        <w:rPr>
          <w:rFonts w:ascii="Times New Roman" w:hAnsi="Times New Roman" w:cs="Times New Roman"/>
          <w:color w:val="000000" w:themeColor="text1"/>
          <w:sz w:val="28"/>
          <w:szCs w:val="28"/>
        </w:rPr>
        <w:t xml:space="preserve"> в доход областного бюджета.</w:t>
      </w:r>
    </w:p>
    <w:p w14:paraId="260ED2A9" w14:textId="17BD50B3" w:rsidR="009F62AD" w:rsidRPr="008904AB" w:rsidRDefault="009F62AD" w:rsidP="005A0733">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3</w:t>
      </w:r>
      <w:r w:rsidRPr="008904AB">
        <w:rPr>
          <w:rFonts w:ascii="Times New Roman" w:hAnsi="Times New Roman" w:cs="Times New Roman"/>
          <w:color w:val="000000" w:themeColor="text1"/>
          <w:sz w:val="28"/>
          <w:szCs w:val="28"/>
        </w:rPr>
        <w:t>.2. При неиспользовании субсидий муниципальными образованиями по состоянию на 31 декабря года предоставления субсидий в размере, установленном законом области об областном бюджете или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w:t>
      </w:r>
      <w:r w:rsidR="00C14E14">
        <w:rPr>
          <w:rFonts w:ascii="Times New Roman" w:hAnsi="Times New Roman" w:cs="Times New Roman"/>
          <w:color w:val="000000" w:themeColor="text1"/>
          <w:sz w:val="28"/>
          <w:szCs w:val="28"/>
        </w:rPr>
        <w:t>ых</w:t>
      </w:r>
      <w:r w:rsidRPr="008904AB">
        <w:rPr>
          <w:rFonts w:ascii="Times New Roman" w:hAnsi="Times New Roman" w:cs="Times New Roman"/>
          <w:color w:val="000000" w:themeColor="text1"/>
          <w:sz w:val="28"/>
          <w:szCs w:val="28"/>
        </w:rPr>
        <w:t xml:space="preserve"> лиц, чьи действия (бездействие) привели к неиспользованию субсидий.</w:t>
      </w:r>
    </w:p>
    <w:p w14:paraId="20582C9D" w14:textId="6C69696C" w:rsidR="00446338" w:rsidRDefault="009F62AD" w:rsidP="002E6D3F">
      <w:pPr>
        <w:pStyle w:val="ConsPlusNormal"/>
        <w:spacing w:line="360" w:lineRule="auto"/>
        <w:ind w:firstLine="709"/>
        <w:jc w:val="both"/>
        <w:rPr>
          <w:rFonts w:ascii="Times New Roman" w:hAnsi="Times New Roman" w:cs="Times New Roman"/>
          <w:color w:val="000000" w:themeColor="text1"/>
          <w:sz w:val="28"/>
          <w:szCs w:val="28"/>
        </w:rPr>
      </w:pPr>
      <w:r w:rsidRPr="008904AB">
        <w:rPr>
          <w:rFonts w:ascii="Times New Roman" w:hAnsi="Times New Roman" w:cs="Times New Roman"/>
          <w:color w:val="000000" w:themeColor="text1"/>
          <w:sz w:val="28"/>
          <w:szCs w:val="28"/>
        </w:rPr>
        <w:t>1</w:t>
      </w:r>
      <w:r w:rsidR="005A0733">
        <w:rPr>
          <w:rFonts w:ascii="Times New Roman" w:hAnsi="Times New Roman" w:cs="Times New Roman"/>
          <w:color w:val="000000" w:themeColor="text1"/>
          <w:sz w:val="28"/>
          <w:szCs w:val="28"/>
        </w:rPr>
        <w:t>4</w:t>
      </w:r>
      <w:r w:rsidRPr="008904AB">
        <w:rPr>
          <w:rFonts w:ascii="Times New Roman" w:hAnsi="Times New Roman" w:cs="Times New Roman"/>
          <w:color w:val="000000" w:themeColor="text1"/>
          <w:sz w:val="28"/>
          <w:szCs w:val="28"/>
        </w:rPr>
        <w:t xml:space="preserve">. </w:t>
      </w:r>
      <w:r w:rsidR="002E6D3F" w:rsidRPr="00217782">
        <w:rPr>
          <w:rFonts w:ascii="Times New Roman" w:hAnsi="Times New Roman" w:cs="Times New Roman"/>
          <w:sz w:val="28"/>
          <w:szCs w:val="28"/>
        </w:rPr>
        <w:t>Орган местного самоуправления муниципального образования – получатель субсидии вправе по согласованию с министерством направлять экономи</w:t>
      </w:r>
      <w:r w:rsidR="002E6D3F">
        <w:rPr>
          <w:rFonts w:ascii="Times New Roman" w:hAnsi="Times New Roman" w:cs="Times New Roman"/>
          <w:sz w:val="28"/>
          <w:szCs w:val="28"/>
        </w:rPr>
        <w:t>ю</w:t>
      </w:r>
      <w:r w:rsidR="002E6D3F" w:rsidRPr="00217782">
        <w:rPr>
          <w:rFonts w:ascii="Times New Roman" w:hAnsi="Times New Roman" w:cs="Times New Roman"/>
          <w:sz w:val="28"/>
          <w:szCs w:val="28"/>
        </w:rPr>
        <w:t>, образовавш</w:t>
      </w:r>
      <w:r w:rsidR="002E6D3F">
        <w:rPr>
          <w:rFonts w:ascii="Times New Roman" w:hAnsi="Times New Roman" w:cs="Times New Roman"/>
          <w:sz w:val="28"/>
          <w:szCs w:val="28"/>
        </w:rPr>
        <w:t>ую</w:t>
      </w:r>
      <w:r w:rsidR="002E6D3F" w:rsidRPr="00217782">
        <w:rPr>
          <w:rFonts w:ascii="Times New Roman" w:hAnsi="Times New Roman" w:cs="Times New Roman"/>
          <w:sz w:val="28"/>
          <w:szCs w:val="28"/>
        </w:rPr>
        <w:t>ся по результатам заключения муниципальных контрактов (контрактов, договоров), источником финансового обеспечения которых является субсидия</w:t>
      </w:r>
      <w:r w:rsidR="002E6D3F">
        <w:rPr>
          <w:rFonts w:ascii="Times New Roman" w:hAnsi="Times New Roman" w:cs="Times New Roman"/>
          <w:sz w:val="28"/>
          <w:szCs w:val="28"/>
        </w:rPr>
        <w:t xml:space="preserve">, </w:t>
      </w:r>
      <w:r w:rsidR="002E6D3F" w:rsidRPr="00217782">
        <w:rPr>
          <w:rFonts w:ascii="Times New Roman" w:hAnsi="Times New Roman" w:cs="Times New Roman"/>
          <w:sz w:val="28"/>
          <w:szCs w:val="28"/>
        </w:rPr>
        <w:t>на цел</w:t>
      </w:r>
      <w:r w:rsidR="00B11F82">
        <w:rPr>
          <w:rFonts w:ascii="Times New Roman" w:hAnsi="Times New Roman" w:cs="Times New Roman"/>
          <w:sz w:val="28"/>
          <w:szCs w:val="28"/>
        </w:rPr>
        <w:t>ь</w:t>
      </w:r>
      <w:r w:rsidR="002E6D3F">
        <w:rPr>
          <w:rFonts w:ascii="Times New Roman" w:hAnsi="Times New Roman" w:cs="Times New Roman"/>
          <w:sz w:val="28"/>
          <w:szCs w:val="28"/>
        </w:rPr>
        <w:t xml:space="preserve"> предоставления субсидии в соответствии с Порядком направления экономии, образовавшейся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w:t>
      </w:r>
      <w:r w:rsidR="00620720">
        <w:rPr>
          <w:rFonts w:ascii="Times New Roman" w:hAnsi="Times New Roman" w:cs="Times New Roman"/>
          <w:sz w:val="28"/>
          <w:szCs w:val="28"/>
        </w:rPr>
        <w:t xml:space="preserve">, </w:t>
      </w:r>
      <w:r w:rsidR="006C0ABF" w:rsidRPr="0009172B">
        <w:rPr>
          <w:rFonts w:ascii="Times New Roman" w:hAnsi="Times New Roman" w:cs="Times New Roman"/>
          <w:sz w:val="28"/>
          <w:szCs w:val="28"/>
        </w:rPr>
        <w:lastRenderedPageBreak/>
        <w:t>утвержденным постановлением Правительства Кировской области от</w:t>
      </w:r>
      <w:r w:rsidR="006C0ABF">
        <w:rPr>
          <w:rFonts w:ascii="Times New Roman" w:hAnsi="Times New Roman" w:cs="Times New Roman"/>
          <w:sz w:val="28"/>
          <w:szCs w:val="28"/>
        </w:rPr>
        <w:t xml:space="preserve"> 26.12.2019 </w:t>
      </w:r>
      <w:r w:rsidR="006C0ABF" w:rsidRPr="0009172B">
        <w:rPr>
          <w:rFonts w:ascii="Times New Roman" w:hAnsi="Times New Roman" w:cs="Times New Roman"/>
          <w:sz w:val="28"/>
          <w:szCs w:val="28"/>
        </w:rPr>
        <w:t>№ 724-П «О формировании, предоставлении и распределении субсидий местным бюджетам из областного бюджета</w:t>
      </w:r>
      <w:r w:rsidR="006C0ABF" w:rsidRPr="006C0ABF">
        <w:rPr>
          <w:rFonts w:ascii="Times New Roman" w:hAnsi="Times New Roman" w:cs="Times New Roman"/>
          <w:sz w:val="28"/>
          <w:szCs w:val="28"/>
        </w:rPr>
        <w:t>»</w:t>
      </w:r>
      <w:r w:rsidRPr="006C0ABF">
        <w:rPr>
          <w:rFonts w:ascii="Times New Roman" w:hAnsi="Times New Roman" w:cs="Times New Roman"/>
          <w:color w:val="000000" w:themeColor="text1"/>
          <w:sz w:val="28"/>
          <w:szCs w:val="28"/>
        </w:rPr>
        <w:t>.</w:t>
      </w:r>
    </w:p>
    <w:p w14:paraId="71B443D8" w14:textId="77777777" w:rsidR="00AA6E8A" w:rsidRDefault="00AA6E8A" w:rsidP="005A0733">
      <w:pPr>
        <w:pStyle w:val="ConsPlusNormal"/>
        <w:spacing w:before="48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w:t>
      </w:r>
    </w:p>
    <w:p w14:paraId="2B9BBA3E" w14:textId="77777777" w:rsidR="00AA6E8A" w:rsidRPr="008904AB" w:rsidRDefault="00AA6E8A" w:rsidP="005A0733">
      <w:pPr>
        <w:pStyle w:val="ConsPlusNormal"/>
        <w:spacing w:line="360" w:lineRule="auto"/>
        <w:ind w:firstLine="709"/>
        <w:jc w:val="both"/>
        <w:rPr>
          <w:rFonts w:ascii="Times New Roman" w:hAnsi="Times New Roman" w:cs="Times New Roman"/>
          <w:color w:val="000000" w:themeColor="text1"/>
          <w:sz w:val="28"/>
          <w:szCs w:val="28"/>
        </w:rPr>
      </w:pPr>
    </w:p>
    <w:sectPr w:rsidR="00AA6E8A" w:rsidRPr="008904AB" w:rsidSect="0012063A">
      <w:headerReference w:type="default" r:id="rId17"/>
      <w:headerReference w:type="first" r:id="rId18"/>
      <w:pgSz w:w="11905" w:h="16838"/>
      <w:pgMar w:top="1236" w:right="567" w:bottom="1134" w:left="1701" w:header="567" w:footer="0" w:gutter="0"/>
      <w:pgNumType w:start="2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AD1DC" w14:textId="77777777" w:rsidR="00C27E6A" w:rsidRDefault="00C27E6A" w:rsidP="00291F58">
      <w:pPr>
        <w:spacing w:after="0" w:line="240" w:lineRule="auto"/>
      </w:pPr>
      <w:r>
        <w:separator/>
      </w:r>
    </w:p>
  </w:endnote>
  <w:endnote w:type="continuationSeparator" w:id="0">
    <w:p w14:paraId="7E160C50" w14:textId="77777777" w:rsidR="00C27E6A" w:rsidRDefault="00C27E6A" w:rsidP="0029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566E" w14:textId="77777777" w:rsidR="00C27E6A" w:rsidRDefault="00C27E6A" w:rsidP="00291F58">
      <w:pPr>
        <w:spacing w:after="0" w:line="240" w:lineRule="auto"/>
      </w:pPr>
      <w:r>
        <w:separator/>
      </w:r>
    </w:p>
  </w:footnote>
  <w:footnote w:type="continuationSeparator" w:id="0">
    <w:p w14:paraId="3861C366" w14:textId="77777777" w:rsidR="00C27E6A" w:rsidRDefault="00C27E6A" w:rsidP="0029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72759"/>
      <w:docPartObj>
        <w:docPartGallery w:val="Page Numbers (Top of Page)"/>
        <w:docPartUnique/>
      </w:docPartObj>
    </w:sdtPr>
    <w:sdtEndPr>
      <w:rPr>
        <w:rFonts w:ascii="Times New Roman" w:hAnsi="Times New Roman" w:cs="Times New Roman"/>
        <w:sz w:val="28"/>
        <w:szCs w:val="28"/>
      </w:rPr>
    </w:sdtEndPr>
    <w:sdtContent>
      <w:p w14:paraId="5AE69723" w14:textId="77777777" w:rsidR="00AA6E8A" w:rsidRPr="00AA6E8A" w:rsidRDefault="00AD6BB6" w:rsidP="00AA6E8A">
        <w:pPr>
          <w:pStyle w:val="a5"/>
          <w:jc w:val="center"/>
          <w:rPr>
            <w:rFonts w:ascii="Times New Roman" w:hAnsi="Times New Roman" w:cs="Times New Roman"/>
            <w:sz w:val="28"/>
            <w:szCs w:val="28"/>
          </w:rPr>
        </w:pPr>
        <w:r w:rsidRPr="00AA6E8A">
          <w:rPr>
            <w:rFonts w:ascii="Times New Roman" w:hAnsi="Times New Roman" w:cs="Times New Roman"/>
            <w:sz w:val="28"/>
            <w:szCs w:val="28"/>
          </w:rPr>
          <w:fldChar w:fldCharType="begin"/>
        </w:r>
        <w:r w:rsidR="00AA6E8A" w:rsidRPr="00AA6E8A">
          <w:rPr>
            <w:rFonts w:ascii="Times New Roman" w:hAnsi="Times New Roman" w:cs="Times New Roman"/>
            <w:sz w:val="28"/>
            <w:szCs w:val="28"/>
          </w:rPr>
          <w:instrText>PAGE   \* MERGEFORMAT</w:instrText>
        </w:r>
        <w:r w:rsidRPr="00AA6E8A">
          <w:rPr>
            <w:rFonts w:ascii="Times New Roman" w:hAnsi="Times New Roman" w:cs="Times New Roman"/>
            <w:sz w:val="28"/>
            <w:szCs w:val="28"/>
          </w:rPr>
          <w:fldChar w:fldCharType="separate"/>
        </w:r>
        <w:r w:rsidR="00F81420">
          <w:rPr>
            <w:rFonts w:ascii="Times New Roman" w:hAnsi="Times New Roman" w:cs="Times New Roman"/>
            <w:noProof/>
            <w:sz w:val="28"/>
            <w:szCs w:val="28"/>
          </w:rPr>
          <w:t>32</w:t>
        </w:r>
        <w:r w:rsidRPr="00AA6E8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29C60" w14:textId="77777777" w:rsidR="00291F58" w:rsidRPr="00291F58" w:rsidRDefault="00291F58" w:rsidP="00291F58">
    <w:pPr>
      <w:pStyle w:val="a5"/>
      <w:jc w:val="center"/>
      <w:rPr>
        <w:rFonts w:ascii="Times New Roman" w:hAnsi="Times New Roman" w:cs="Times New Roman"/>
        <w:sz w:val="28"/>
        <w:szCs w:val="28"/>
      </w:rPr>
    </w:pPr>
    <w:r w:rsidRPr="00291F58">
      <w:rPr>
        <w:rFonts w:ascii="Times New Roman" w:hAnsi="Times New Roman" w:cs="Times New Roman"/>
        <w:sz w:val="28"/>
        <w:szCs w:val="28"/>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62AD"/>
    <w:rsid w:val="00005585"/>
    <w:rsid w:val="00025228"/>
    <w:rsid w:val="00027AD7"/>
    <w:rsid w:val="000551D3"/>
    <w:rsid w:val="00064818"/>
    <w:rsid w:val="00075C31"/>
    <w:rsid w:val="000A1249"/>
    <w:rsid w:val="000A5C99"/>
    <w:rsid w:val="000F2DA1"/>
    <w:rsid w:val="001020E7"/>
    <w:rsid w:val="001141C3"/>
    <w:rsid w:val="0012063A"/>
    <w:rsid w:val="00130DED"/>
    <w:rsid w:val="00152239"/>
    <w:rsid w:val="00157FE0"/>
    <w:rsid w:val="00191945"/>
    <w:rsid w:val="00196C14"/>
    <w:rsid w:val="001B23A9"/>
    <w:rsid w:val="001C0F1E"/>
    <w:rsid w:val="001D5E8E"/>
    <w:rsid w:val="001E5960"/>
    <w:rsid w:val="0020603C"/>
    <w:rsid w:val="00212FA6"/>
    <w:rsid w:val="0022164A"/>
    <w:rsid w:val="002277B4"/>
    <w:rsid w:val="002515A7"/>
    <w:rsid w:val="00291F58"/>
    <w:rsid w:val="002B573C"/>
    <w:rsid w:val="002B5B63"/>
    <w:rsid w:val="002B6A94"/>
    <w:rsid w:val="002E6D3F"/>
    <w:rsid w:val="003021A3"/>
    <w:rsid w:val="003110DC"/>
    <w:rsid w:val="003132B2"/>
    <w:rsid w:val="0032319B"/>
    <w:rsid w:val="00333A95"/>
    <w:rsid w:val="00344F87"/>
    <w:rsid w:val="003770FD"/>
    <w:rsid w:val="0039463A"/>
    <w:rsid w:val="003C2449"/>
    <w:rsid w:val="003E47A7"/>
    <w:rsid w:val="0041037A"/>
    <w:rsid w:val="00415F8C"/>
    <w:rsid w:val="00434913"/>
    <w:rsid w:val="004368C0"/>
    <w:rsid w:val="00440E35"/>
    <w:rsid w:val="00446338"/>
    <w:rsid w:val="00467B48"/>
    <w:rsid w:val="00477109"/>
    <w:rsid w:val="00487254"/>
    <w:rsid w:val="00494014"/>
    <w:rsid w:val="004A483B"/>
    <w:rsid w:val="005076D9"/>
    <w:rsid w:val="00520360"/>
    <w:rsid w:val="00540C2D"/>
    <w:rsid w:val="0058726E"/>
    <w:rsid w:val="005A0733"/>
    <w:rsid w:val="005E17BC"/>
    <w:rsid w:val="006026F5"/>
    <w:rsid w:val="00620720"/>
    <w:rsid w:val="00662982"/>
    <w:rsid w:val="00692EEB"/>
    <w:rsid w:val="006C0257"/>
    <w:rsid w:val="006C0ABF"/>
    <w:rsid w:val="00736CAD"/>
    <w:rsid w:val="00765C45"/>
    <w:rsid w:val="00773F40"/>
    <w:rsid w:val="00781123"/>
    <w:rsid w:val="007B428C"/>
    <w:rsid w:val="00820892"/>
    <w:rsid w:val="008255D5"/>
    <w:rsid w:val="00844C88"/>
    <w:rsid w:val="0087158A"/>
    <w:rsid w:val="0087173B"/>
    <w:rsid w:val="0088640E"/>
    <w:rsid w:val="008904AB"/>
    <w:rsid w:val="008951A2"/>
    <w:rsid w:val="008C1C8B"/>
    <w:rsid w:val="00946A82"/>
    <w:rsid w:val="00955DE4"/>
    <w:rsid w:val="00964413"/>
    <w:rsid w:val="009848C4"/>
    <w:rsid w:val="009A697B"/>
    <w:rsid w:val="009C147D"/>
    <w:rsid w:val="009E2D43"/>
    <w:rsid w:val="009F62AD"/>
    <w:rsid w:val="00A13289"/>
    <w:rsid w:val="00A16CEA"/>
    <w:rsid w:val="00A62ECB"/>
    <w:rsid w:val="00A761D6"/>
    <w:rsid w:val="00AA078A"/>
    <w:rsid w:val="00AA6E8A"/>
    <w:rsid w:val="00AC12D7"/>
    <w:rsid w:val="00AC5315"/>
    <w:rsid w:val="00AD6BB6"/>
    <w:rsid w:val="00AE76B4"/>
    <w:rsid w:val="00AF7663"/>
    <w:rsid w:val="00B11F82"/>
    <w:rsid w:val="00B51C54"/>
    <w:rsid w:val="00B54F2E"/>
    <w:rsid w:val="00B71B78"/>
    <w:rsid w:val="00B765F5"/>
    <w:rsid w:val="00B96B05"/>
    <w:rsid w:val="00B9735D"/>
    <w:rsid w:val="00BD0C84"/>
    <w:rsid w:val="00C100B0"/>
    <w:rsid w:val="00C14E14"/>
    <w:rsid w:val="00C2035A"/>
    <w:rsid w:val="00C27849"/>
    <w:rsid w:val="00C27E6A"/>
    <w:rsid w:val="00C76FF6"/>
    <w:rsid w:val="00C83E88"/>
    <w:rsid w:val="00D17B09"/>
    <w:rsid w:val="00D206FB"/>
    <w:rsid w:val="00D21DAF"/>
    <w:rsid w:val="00D35B85"/>
    <w:rsid w:val="00D44370"/>
    <w:rsid w:val="00D652F5"/>
    <w:rsid w:val="00D65E0F"/>
    <w:rsid w:val="00D67354"/>
    <w:rsid w:val="00D80495"/>
    <w:rsid w:val="00D9593C"/>
    <w:rsid w:val="00DF6DCA"/>
    <w:rsid w:val="00E05F86"/>
    <w:rsid w:val="00E40FCE"/>
    <w:rsid w:val="00E52860"/>
    <w:rsid w:val="00E7546C"/>
    <w:rsid w:val="00E9314B"/>
    <w:rsid w:val="00EA6882"/>
    <w:rsid w:val="00ED0351"/>
    <w:rsid w:val="00F36E5E"/>
    <w:rsid w:val="00F42C7E"/>
    <w:rsid w:val="00F51B38"/>
    <w:rsid w:val="00F65C13"/>
    <w:rsid w:val="00F81420"/>
    <w:rsid w:val="00FA37F9"/>
    <w:rsid w:val="00FA7217"/>
    <w:rsid w:val="00FE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9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2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2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2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2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2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2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2A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C0F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0F1E"/>
    <w:rPr>
      <w:rFonts w:ascii="Segoe UI" w:hAnsi="Segoe UI" w:cs="Segoe UI"/>
      <w:sz w:val="18"/>
      <w:szCs w:val="18"/>
    </w:rPr>
  </w:style>
  <w:style w:type="paragraph" w:styleId="a5">
    <w:name w:val="header"/>
    <w:basedOn w:val="a"/>
    <w:link w:val="a6"/>
    <w:uiPriority w:val="99"/>
    <w:unhideWhenUsed/>
    <w:rsid w:val="00291F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F58"/>
  </w:style>
  <w:style w:type="paragraph" w:styleId="a7">
    <w:name w:val="footer"/>
    <w:basedOn w:val="a"/>
    <w:link w:val="a8"/>
    <w:uiPriority w:val="99"/>
    <w:unhideWhenUsed/>
    <w:rsid w:val="00291F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1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223&amp;dst=1084" TargetMode="External"/><Relationship Id="rId13" Type="http://schemas.openxmlformats.org/officeDocument/2006/relationships/hyperlink" Target="https://login.consultant.ru/link/?req=doc&amp;base=LAW&amp;n=471223&amp;dst=1087"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71223&amp;dst=1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83131&amp;dst=2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223&amp;dst=108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31&amp;dst=101257" TargetMode="External"/><Relationship Id="rId10" Type="http://schemas.openxmlformats.org/officeDocument/2006/relationships/hyperlink" Target="https://login.consultant.ru/link/?req=doc&amp;base=LAW&amp;n=471223&amp;dst=10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223&amp;dst=1085" TargetMode="External"/><Relationship Id="rId14" Type="http://schemas.openxmlformats.org/officeDocument/2006/relationships/hyperlink" Target="https://login.consultant.ru/link/?req=doc&amp;base=LAW&amp;n=483131&amp;dst=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443B-0373-449D-873D-A3C51D54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12</Pages>
  <Words>2914</Words>
  <Characters>16614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Сергей В. Учаев</cp:lastModifiedBy>
  <cp:revision>33</cp:revision>
  <cp:lastPrinted>2024-12-28T06:44:00Z</cp:lastPrinted>
  <dcterms:created xsi:type="dcterms:W3CDTF">2024-11-29T10:29:00Z</dcterms:created>
  <dcterms:modified xsi:type="dcterms:W3CDTF">2024-12-28T07:22:00Z</dcterms:modified>
</cp:coreProperties>
</file>